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BE" w:rsidRPr="00D07DA0" w:rsidRDefault="00811DBE" w:rsidP="00811DBE">
      <w:pPr>
        <w:spacing w:before="100" w:beforeAutospacing="1" w:after="100" w:afterAutospacing="1" w:line="240" w:lineRule="auto"/>
        <w:outlineLvl w:val="0"/>
        <w:rPr>
          <w:rFonts w:ascii="Times New Roman" w:eastAsia="Times New Roman" w:hAnsi="Times New Roman" w:cs="Times New Roman"/>
          <w:b/>
          <w:bCs/>
          <w:kern w:val="36"/>
          <w:sz w:val="26"/>
          <w:szCs w:val="26"/>
          <w:lang w:val="uk-UA" w:eastAsia="uk-UA"/>
        </w:rPr>
      </w:pPr>
      <w:r w:rsidRPr="00D07DA0">
        <w:rPr>
          <w:rFonts w:ascii="Times New Roman" w:eastAsia="Times New Roman" w:hAnsi="Times New Roman" w:cs="Times New Roman"/>
          <w:b/>
          <w:bCs/>
          <w:kern w:val="36"/>
          <w:sz w:val="26"/>
          <w:szCs w:val="26"/>
          <w:lang w:val="uk-UA" w:eastAsia="uk-UA"/>
        </w:rPr>
        <w:t>ПНПУ імені В. Г. Короленка взяв участь в організації й проведенні II етапу Всеукраїнського конкурсу-захисту науково-дослідницьких робіт учнів-членів Полтавського територіального відділення Малої академії наук України</w:t>
      </w:r>
    </w:p>
    <w:p w:rsidR="00811DBE" w:rsidRPr="00D07DA0" w:rsidRDefault="00811DBE" w:rsidP="00811DBE">
      <w:pPr>
        <w:spacing w:before="100" w:beforeAutospacing="1" w:after="100" w:afterAutospacing="1" w:line="240" w:lineRule="auto"/>
        <w:rPr>
          <w:rFonts w:ascii="Times New Roman" w:eastAsia="Times New Roman" w:hAnsi="Times New Roman" w:cs="Times New Roman"/>
          <w:sz w:val="20"/>
          <w:szCs w:val="20"/>
          <w:lang w:val="uk-UA" w:eastAsia="uk-UA"/>
        </w:rPr>
      </w:pPr>
      <w:r w:rsidRPr="00D07DA0">
        <w:rPr>
          <w:rFonts w:ascii="Times New Roman" w:eastAsia="Times New Roman" w:hAnsi="Times New Roman" w:cs="Times New Roman"/>
          <w:sz w:val="20"/>
          <w:szCs w:val="20"/>
          <w:lang w:val="uk-UA" w:eastAsia="uk-UA"/>
        </w:rPr>
        <w:t> </w:t>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inline distT="0" distB="0" distL="0" distR="0" wp14:anchorId="6E94D131" wp14:editId="5E2A3F88">
            <wp:extent cx="4762500" cy="3571875"/>
            <wp:effectExtent l="0" t="0" r="0" b="9525"/>
            <wp:docPr id="20" name="Рисунок 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811DBE" w:rsidRPr="00D07DA0" w:rsidRDefault="00811DBE" w:rsidP="00811DBE">
      <w:pPr>
        <w:spacing w:before="100" w:beforeAutospacing="1" w:after="100" w:afterAutospacing="1" w:line="240" w:lineRule="auto"/>
        <w:rPr>
          <w:rFonts w:ascii="Times New Roman" w:eastAsia="Times New Roman" w:hAnsi="Times New Roman" w:cs="Times New Roman"/>
          <w:sz w:val="20"/>
          <w:szCs w:val="20"/>
          <w:lang w:val="uk-UA" w:eastAsia="uk-UA"/>
        </w:rPr>
      </w:pPr>
      <w:r w:rsidRPr="00D07DA0">
        <w:rPr>
          <w:rFonts w:ascii="Times New Roman" w:eastAsia="Times New Roman" w:hAnsi="Times New Roman" w:cs="Times New Roman"/>
          <w:sz w:val="20"/>
          <w:szCs w:val="20"/>
          <w:lang w:val="uk-UA" w:eastAsia="uk-UA"/>
        </w:rPr>
        <w:t>Упродовж 9 ‒ 11 лютого професорсько-викладацький склад Полтавського національного педагогічного університету імені В. Г. Короленка взяв участь в організації й проведенні II етапу Всеукраїнського конкурсу-захисту науково-дослідницьких робіт учнів-членів Полтавського територіального відділення Малої академії наук України у 2017-2018 навчальному році. Згідно з наказом № 24 від 25.01.2018 р. Департаменту освіти й науки Полтавської обласної державної адміністрації та дирекції Позашкільного навчального закладу Полтавської обласної ради «Полтавська обласна Мала академія наук учнівської молоді» до складу журі, поряд із працівниками інших закладів вищої освіти регіону, були запрошені провідні професори, доценти, викладачі нашого вишу, які були представлені в 27 секціях конкурсу. Педагоги ПНПУ імені В. Г. Короленка взяли участь у рецензуванні науково-дослідних робіт (їх автори отримали аргументовані відгуки з висновками та рекомендаціями журі), оцінюванні навчальних досягнень учнів із базових дисциплін (перевірці контрольних робіт за трьома рівнями складності) і захисті науково-дослідницьких робіт.</w:t>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lastRenderedPageBreak/>
        <w:drawing>
          <wp:inline distT="0" distB="0" distL="0" distR="0" wp14:anchorId="15D432A1" wp14:editId="08A70563">
            <wp:extent cx="4762500" cy="3571875"/>
            <wp:effectExtent l="0" t="0" r="0" b="9525"/>
            <wp:docPr id="19" name="Рисунок 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sidRPr="00D07DA0">
        <w:rPr>
          <w:rFonts w:ascii="Times New Roman" w:eastAsia="Times New Roman" w:hAnsi="Times New Roman" w:cs="Times New Roman"/>
          <w:sz w:val="24"/>
          <w:szCs w:val="24"/>
          <w:lang w:val="uk-UA" w:eastAsia="uk-UA"/>
        </w:rPr>
        <w:t> </w:t>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inline distT="0" distB="0" distL="0" distR="0" wp14:anchorId="0A86519A" wp14:editId="5DF541FB">
            <wp:extent cx="4762500" cy="3571875"/>
            <wp:effectExtent l="0" t="0" r="0" b="9525"/>
            <wp:docPr id="18" name="Рисунок 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811DBE" w:rsidRPr="00D07DA0" w:rsidRDefault="00811DBE" w:rsidP="00811DBE">
      <w:pPr>
        <w:spacing w:before="100" w:beforeAutospacing="1" w:after="100" w:afterAutospacing="1" w:line="240" w:lineRule="auto"/>
        <w:rPr>
          <w:rFonts w:ascii="Times New Roman" w:eastAsia="Times New Roman" w:hAnsi="Times New Roman" w:cs="Times New Roman"/>
          <w:sz w:val="20"/>
          <w:szCs w:val="20"/>
          <w:lang w:val="uk-UA" w:eastAsia="uk-UA"/>
        </w:rPr>
      </w:pPr>
      <w:r w:rsidRPr="00D07DA0">
        <w:rPr>
          <w:rFonts w:ascii="Times New Roman" w:eastAsia="Times New Roman" w:hAnsi="Times New Roman" w:cs="Times New Roman"/>
          <w:sz w:val="20"/>
          <w:szCs w:val="20"/>
          <w:lang w:val="uk-UA" w:eastAsia="uk-UA"/>
        </w:rPr>
        <w:t>Безпосередньо в трьох корпусах університету функціонувало 18 секцій: української мови, російської мови, англійської мови, української літератури, зарубіжної літератури, фольклористики, українського народного мистецтва, історії України, археології, всесвітньої історії, історичного краєзнавства, етнології, філософії й соціології, теології, релігієзнавства та історії релігії, педагогіки, журналістики, географії та ландшафтознавства, геології, геохімії та мінералогії гідрології, кліматології та метеорології. Керівники університету, декани й голови журі секцій зорганізували заходи щодо забезпечення реалізації учнями своїх творчих і наукових здібностей, зокрема були надані мультимедійні комплекси та здійснено супровід показу слайдів працівниками лабораторій університету. Для комфортного почування вчителів, учнів та батьків у нашому виші було організовано сухе харчування та гарячі напої.</w:t>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lastRenderedPageBreak/>
        <w:drawing>
          <wp:inline distT="0" distB="0" distL="0" distR="0" wp14:anchorId="24F12D80" wp14:editId="536B4FE1">
            <wp:extent cx="4762500" cy="6343650"/>
            <wp:effectExtent l="0" t="0" r="0" b="0"/>
            <wp:docPr id="17" name="Рисунок 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6343650"/>
                    </a:xfrm>
                    <a:prstGeom prst="rect">
                      <a:avLst/>
                    </a:prstGeom>
                    <a:noFill/>
                    <a:ln>
                      <a:noFill/>
                    </a:ln>
                  </pic:spPr>
                </pic:pic>
              </a:graphicData>
            </a:graphic>
          </wp:inline>
        </w:drawing>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sidRPr="00D07DA0">
        <w:rPr>
          <w:rFonts w:ascii="Times New Roman" w:eastAsia="Times New Roman" w:hAnsi="Times New Roman" w:cs="Times New Roman"/>
          <w:sz w:val="24"/>
          <w:szCs w:val="24"/>
          <w:lang w:val="uk-UA" w:eastAsia="uk-UA"/>
        </w:rPr>
        <w:t> </w:t>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lastRenderedPageBreak/>
        <w:drawing>
          <wp:inline distT="0" distB="0" distL="0" distR="0" wp14:anchorId="56E45669" wp14:editId="10D3D4A9">
            <wp:extent cx="4762500" cy="6343650"/>
            <wp:effectExtent l="0" t="0" r="0" b="0"/>
            <wp:docPr id="16" name="Рисунок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343650"/>
                    </a:xfrm>
                    <a:prstGeom prst="rect">
                      <a:avLst/>
                    </a:prstGeom>
                    <a:noFill/>
                    <a:ln>
                      <a:noFill/>
                    </a:ln>
                  </pic:spPr>
                </pic:pic>
              </a:graphicData>
            </a:graphic>
          </wp:inline>
        </w:drawing>
      </w:r>
    </w:p>
    <w:p w:rsidR="00811DBE" w:rsidRPr="00D07DA0" w:rsidRDefault="00811DBE" w:rsidP="00811DBE">
      <w:pPr>
        <w:spacing w:before="100" w:beforeAutospacing="1" w:after="100" w:afterAutospacing="1" w:line="240" w:lineRule="auto"/>
        <w:rPr>
          <w:rFonts w:ascii="Times New Roman" w:eastAsia="Times New Roman" w:hAnsi="Times New Roman" w:cs="Times New Roman"/>
          <w:sz w:val="20"/>
          <w:szCs w:val="20"/>
          <w:lang w:val="uk-UA" w:eastAsia="uk-UA"/>
        </w:rPr>
      </w:pPr>
      <w:r w:rsidRPr="00D07DA0">
        <w:rPr>
          <w:rFonts w:ascii="Times New Roman" w:eastAsia="Times New Roman" w:hAnsi="Times New Roman" w:cs="Times New Roman"/>
          <w:sz w:val="20"/>
          <w:szCs w:val="20"/>
          <w:lang w:val="uk-UA" w:eastAsia="uk-UA"/>
        </w:rPr>
        <w:t>За підсумками роботи журі 11 лютого були визначені переможці секцій, які презентують Полтавський регіон на ІІІ етапі Всеукраїнського конкурсу-захисту науково-дослідницьких робіт учнів-членів Малої академії наук України. Попереду ще кропітка праця наших науковців, які, зазвичай, надають кваліфіковані поради учням-учасникам. Тож побажаємо успіхів молодим науковцям Полтавщини в гідному представленні свого краю на всеукраїнському рівні!</w:t>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lastRenderedPageBreak/>
        <w:drawing>
          <wp:inline distT="0" distB="0" distL="0" distR="0" wp14:anchorId="29921B0E" wp14:editId="6524C2BF">
            <wp:extent cx="4762500" cy="3571875"/>
            <wp:effectExtent l="0" t="0" r="0" b="9525"/>
            <wp:docPr id="15" name="Рисунок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sidRPr="00D07DA0">
        <w:rPr>
          <w:rFonts w:ascii="Times New Roman" w:eastAsia="Times New Roman" w:hAnsi="Times New Roman" w:cs="Times New Roman"/>
          <w:sz w:val="24"/>
          <w:szCs w:val="24"/>
          <w:lang w:val="uk-UA" w:eastAsia="uk-UA"/>
        </w:rPr>
        <w:t> </w:t>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inline distT="0" distB="0" distL="0" distR="0" wp14:anchorId="4E501159" wp14:editId="70B655C0">
            <wp:extent cx="4762500" cy="4762500"/>
            <wp:effectExtent l="0" t="0" r="0" b="0"/>
            <wp:docPr id="14" name="Рисунок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sidRPr="00D07DA0">
        <w:rPr>
          <w:rFonts w:ascii="Times New Roman" w:eastAsia="Times New Roman" w:hAnsi="Times New Roman" w:cs="Times New Roman"/>
          <w:sz w:val="24"/>
          <w:szCs w:val="24"/>
          <w:lang w:val="uk-UA" w:eastAsia="uk-UA"/>
        </w:rPr>
        <w:t> </w:t>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lastRenderedPageBreak/>
        <w:drawing>
          <wp:inline distT="0" distB="0" distL="0" distR="0" wp14:anchorId="1E049F76" wp14:editId="32663D52">
            <wp:extent cx="4762500" cy="3571875"/>
            <wp:effectExtent l="0" t="0" r="0" b="9525"/>
            <wp:docPr id="13" name="Рисунок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sidRPr="00D07DA0">
        <w:rPr>
          <w:rFonts w:ascii="Times New Roman" w:eastAsia="Times New Roman" w:hAnsi="Times New Roman" w:cs="Times New Roman"/>
          <w:sz w:val="24"/>
          <w:szCs w:val="24"/>
          <w:lang w:val="uk-UA" w:eastAsia="uk-UA"/>
        </w:rPr>
        <w:t> </w:t>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inline distT="0" distB="0" distL="0" distR="0" wp14:anchorId="174B4942" wp14:editId="3E4633FB">
            <wp:extent cx="4762500" cy="3152775"/>
            <wp:effectExtent l="0" t="0" r="0" b="9525"/>
            <wp:docPr id="12" name="Рисунок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inline>
        </w:drawing>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sidRPr="00D07DA0">
        <w:rPr>
          <w:rFonts w:ascii="Times New Roman" w:eastAsia="Times New Roman" w:hAnsi="Times New Roman" w:cs="Times New Roman"/>
          <w:sz w:val="24"/>
          <w:szCs w:val="24"/>
          <w:lang w:val="uk-UA" w:eastAsia="uk-UA"/>
        </w:rPr>
        <w:t> </w:t>
      </w:r>
    </w:p>
    <w:p w:rsidR="00811DBE" w:rsidRPr="00D07DA0" w:rsidRDefault="00811DBE" w:rsidP="00811DBE">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lastRenderedPageBreak/>
        <w:drawing>
          <wp:inline distT="0" distB="0" distL="0" distR="0" wp14:anchorId="2644F735" wp14:editId="3ECC699F">
            <wp:extent cx="4762500" cy="3571875"/>
            <wp:effectExtent l="0" t="0" r="0" b="9525"/>
            <wp:docPr id="11" name="Рисунок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811DBE" w:rsidRPr="00D07DA0" w:rsidRDefault="00811DBE" w:rsidP="00811DBE">
      <w:pPr>
        <w:spacing w:after="240" w:line="240" w:lineRule="auto"/>
        <w:rPr>
          <w:rFonts w:ascii="Times New Roman" w:eastAsia="Times New Roman" w:hAnsi="Times New Roman" w:cs="Times New Roman"/>
          <w:sz w:val="24"/>
          <w:szCs w:val="24"/>
          <w:lang w:val="uk-UA" w:eastAsia="uk-UA"/>
        </w:rPr>
      </w:pPr>
    </w:p>
    <w:p w:rsidR="00811DBE" w:rsidRPr="00D07DA0" w:rsidRDefault="00811DBE" w:rsidP="00811DBE">
      <w:pPr>
        <w:spacing w:line="240" w:lineRule="auto"/>
        <w:jc w:val="center"/>
        <w:rPr>
          <w:rFonts w:ascii="Arial" w:eastAsia="Times New Roman" w:hAnsi="Arial" w:cs="Arial"/>
          <w:color w:val="183494"/>
          <w:sz w:val="15"/>
          <w:szCs w:val="15"/>
          <w:lang w:val="uk-UA" w:eastAsia="uk-UA"/>
        </w:rPr>
      </w:pPr>
      <w:r>
        <w:rPr>
          <w:rFonts w:ascii="Arial" w:eastAsia="Times New Roman" w:hAnsi="Arial" w:cs="Arial"/>
          <w:noProof/>
          <w:color w:val="183494"/>
          <w:sz w:val="15"/>
          <w:szCs w:val="15"/>
          <w:lang w:val="uk-UA" w:eastAsia="uk-UA"/>
        </w:rPr>
        <w:drawing>
          <wp:inline distT="0" distB="0" distL="0" distR="0" wp14:anchorId="42FCC989" wp14:editId="76CC5F43">
            <wp:extent cx="104775" cy="95250"/>
            <wp:effectExtent l="0" t="0" r="9525" b="0"/>
            <wp:docPr id="10" name="Рисунок 10" descr="http://pnpu.edu.ua/ua/img/copyraj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npu.edu.ua/ua/img/copyraj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D07DA0">
        <w:rPr>
          <w:rFonts w:ascii="Arial" w:eastAsia="Times New Roman" w:hAnsi="Arial" w:cs="Arial"/>
          <w:b/>
          <w:bCs/>
          <w:color w:val="183494"/>
          <w:sz w:val="15"/>
          <w:szCs w:val="15"/>
          <w:lang w:val="uk-UA" w:eastAsia="uk-UA"/>
        </w:rPr>
        <w:t> ПНПУ : 2020</w:t>
      </w:r>
    </w:p>
    <w:p w:rsidR="00811DBE" w:rsidRPr="00D07DA0" w:rsidRDefault="00811DBE" w:rsidP="00811DBE">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noProof/>
          <w:sz w:val="24"/>
          <w:szCs w:val="24"/>
          <w:lang w:val="uk-UA" w:eastAsia="uk-UA"/>
        </w:rPr>
        <w:drawing>
          <wp:inline distT="0" distB="0" distL="0" distR="0" wp14:anchorId="196F8D05" wp14:editId="6781C012">
            <wp:extent cx="762000" cy="762000"/>
            <wp:effectExtent l="0" t="0" r="0" b="0"/>
            <wp:docPr id="9" name="Рисунок 9" descr="http://pnpu.edu.ua/img/up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npu.edu.ua/img/uparro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811DBE" w:rsidRPr="00D07DA0" w:rsidRDefault="00811DBE" w:rsidP="00811DBE">
      <w:pPr>
        <w:spacing w:before="100" w:beforeAutospacing="1" w:after="100" w:afterAutospacing="1" w:line="240" w:lineRule="atLeast"/>
        <w:ind w:left="165"/>
        <w:jc w:val="center"/>
        <w:outlineLvl w:val="2"/>
        <w:rPr>
          <w:rFonts w:ascii="Times New Roman" w:eastAsia="Times New Roman" w:hAnsi="Times New Roman" w:cs="Times New Roman"/>
          <w:b/>
          <w:bCs/>
          <w:color w:val="787878"/>
          <w:sz w:val="27"/>
          <w:szCs w:val="27"/>
          <w:lang w:val="uk-UA" w:eastAsia="uk-UA"/>
        </w:rPr>
      </w:pPr>
      <w:r w:rsidRPr="00D07DA0">
        <w:rPr>
          <w:rFonts w:ascii="Times New Roman" w:eastAsia="Times New Roman" w:hAnsi="Times New Roman" w:cs="Times New Roman"/>
          <w:b/>
          <w:bCs/>
          <w:color w:val="787878"/>
          <w:sz w:val="27"/>
          <w:szCs w:val="27"/>
          <w:lang w:val="uk-UA" w:eastAsia="uk-UA"/>
        </w:rPr>
        <w:t>Новини</w:t>
      </w:r>
    </w:p>
    <w:tbl>
      <w:tblPr>
        <w:tblW w:w="0" w:type="auto"/>
        <w:tblCellSpacing w:w="0" w:type="dxa"/>
        <w:tblCellMar>
          <w:left w:w="0" w:type="dxa"/>
          <w:right w:w="0" w:type="dxa"/>
        </w:tblCellMar>
        <w:tblLook w:val="04A0" w:firstRow="1" w:lastRow="0" w:firstColumn="1" w:lastColumn="0" w:noHBand="0" w:noVBand="1"/>
      </w:tblPr>
      <w:tblGrid>
        <w:gridCol w:w="7650"/>
      </w:tblGrid>
      <w:tr w:rsidR="00811DBE" w:rsidRPr="00D07DA0" w:rsidTr="00B92DE9">
        <w:trPr>
          <w:tblCellSpacing w:w="0" w:type="dxa"/>
        </w:trPr>
        <w:tc>
          <w:tcPr>
            <w:tcW w:w="3885" w:type="dxa"/>
            <w:tcMar>
              <w:top w:w="75" w:type="dxa"/>
              <w:left w:w="75" w:type="dxa"/>
              <w:bottom w:w="75" w:type="dxa"/>
              <w:right w:w="75" w:type="dxa"/>
            </w:tcMar>
            <w:hideMark/>
          </w:tcPr>
          <w:p w:rsidR="00811DBE" w:rsidRPr="00D07DA0" w:rsidRDefault="00811DBE" w:rsidP="00B92DE9">
            <w:pPr>
              <w:spacing w:after="0" w:line="240" w:lineRule="auto"/>
              <w:rPr>
                <w:rFonts w:ascii="Arial" w:eastAsia="Times New Roman" w:hAnsi="Arial" w:cs="Arial"/>
                <w:sz w:val="18"/>
                <w:szCs w:val="18"/>
                <w:lang w:val="uk-UA" w:eastAsia="uk-UA"/>
              </w:rPr>
            </w:pPr>
          </w:p>
        </w:tc>
      </w:tr>
      <w:tr w:rsidR="00811DBE" w:rsidRPr="00D07DA0" w:rsidTr="00B92DE9">
        <w:trPr>
          <w:tblCellSpacing w:w="0" w:type="dxa"/>
        </w:trPr>
        <w:tc>
          <w:tcPr>
            <w:tcW w:w="3150" w:type="dxa"/>
            <w:tcMar>
              <w:top w:w="75" w:type="dxa"/>
              <w:left w:w="75" w:type="dxa"/>
              <w:bottom w:w="75" w:type="dxa"/>
              <w:right w:w="75" w:type="dxa"/>
            </w:tcMar>
            <w:hideMark/>
          </w:tcPr>
          <w:p w:rsidR="00811DBE" w:rsidRPr="00D07DA0" w:rsidRDefault="00811DBE" w:rsidP="00B92DE9">
            <w:pPr>
              <w:spacing w:after="30" w:line="270" w:lineRule="atLeast"/>
              <w:rPr>
                <w:rFonts w:ascii="Times New Roman" w:eastAsia="Times New Roman" w:hAnsi="Times New Roman" w:cs="Times New Roman"/>
                <w:color w:val="2485C5"/>
                <w:sz w:val="17"/>
                <w:szCs w:val="17"/>
                <w:lang w:val="uk-UA" w:eastAsia="uk-UA"/>
              </w:rPr>
            </w:pPr>
            <w:r w:rsidRPr="00D07DA0">
              <w:rPr>
                <w:rFonts w:ascii="Arial" w:eastAsia="Times New Roman" w:hAnsi="Arial" w:cs="Arial"/>
                <w:sz w:val="18"/>
                <w:szCs w:val="18"/>
                <w:lang w:val="uk-UA" w:eastAsia="uk-UA"/>
              </w:rPr>
              <w:fldChar w:fldCharType="begin"/>
            </w:r>
            <w:r w:rsidRPr="00D07DA0">
              <w:rPr>
                <w:rFonts w:ascii="Arial" w:eastAsia="Times New Roman" w:hAnsi="Arial" w:cs="Arial"/>
                <w:sz w:val="18"/>
                <w:szCs w:val="18"/>
                <w:lang w:val="uk-UA" w:eastAsia="uk-UA"/>
              </w:rPr>
              <w:instrText xml:space="preserve"> HYPERLINK "http://pnpu.edu.ua/ua/news.php?news=3544" </w:instrText>
            </w:r>
            <w:r w:rsidRPr="00D07DA0">
              <w:rPr>
                <w:rFonts w:ascii="Arial" w:eastAsia="Times New Roman" w:hAnsi="Arial" w:cs="Arial"/>
                <w:sz w:val="18"/>
                <w:szCs w:val="18"/>
                <w:lang w:val="uk-UA" w:eastAsia="uk-UA"/>
              </w:rPr>
              <w:fldChar w:fldCharType="separate"/>
            </w:r>
          </w:p>
          <w:p w:rsidR="00811DBE" w:rsidRPr="00D07DA0" w:rsidRDefault="00811DBE" w:rsidP="00B92DE9">
            <w:pPr>
              <w:spacing w:after="30" w:line="270" w:lineRule="atLeast"/>
              <w:rPr>
                <w:rFonts w:ascii="Times New Roman" w:eastAsia="Times New Roman" w:hAnsi="Times New Roman" w:cs="Times New Roman"/>
                <w:color w:val="001C61"/>
                <w:sz w:val="18"/>
                <w:szCs w:val="18"/>
                <w:lang w:val="uk-UA" w:eastAsia="uk-UA"/>
              </w:rPr>
            </w:pPr>
            <w:r>
              <w:rPr>
                <w:rFonts w:ascii="Arial" w:eastAsia="Times New Roman" w:hAnsi="Arial" w:cs="Arial"/>
                <w:noProof/>
                <w:color w:val="001C61"/>
                <w:sz w:val="18"/>
                <w:szCs w:val="18"/>
                <w:lang w:val="uk-UA" w:eastAsia="uk-UA"/>
              </w:rPr>
              <w:lastRenderedPageBreak/>
              <w:drawing>
                <wp:inline distT="0" distB="0" distL="0" distR="0" wp14:anchorId="1B29734D" wp14:editId="20392246">
                  <wp:extent cx="4762500" cy="3571875"/>
                  <wp:effectExtent l="0" t="0" r="0" b="9525"/>
                  <wp:docPr id="8" name="Рисунок 8" descr="http://pnpu.edu.ua/img/news_img/2020012211322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npu.edu.ua/img/news_img/2020012211322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D07DA0">
              <w:rPr>
                <w:rFonts w:ascii="Arial" w:eastAsia="Times New Roman" w:hAnsi="Arial" w:cs="Arial"/>
                <w:color w:val="001C61"/>
                <w:sz w:val="18"/>
                <w:szCs w:val="18"/>
                <w:lang w:val="uk-UA" w:eastAsia="uk-UA"/>
              </w:rPr>
              <w:t xml:space="preserve">Тетяна </w:t>
            </w:r>
            <w:proofErr w:type="spellStart"/>
            <w:r w:rsidRPr="00D07DA0">
              <w:rPr>
                <w:rFonts w:ascii="Arial" w:eastAsia="Times New Roman" w:hAnsi="Arial" w:cs="Arial"/>
                <w:color w:val="001C61"/>
                <w:sz w:val="18"/>
                <w:szCs w:val="18"/>
                <w:lang w:val="uk-UA" w:eastAsia="uk-UA"/>
              </w:rPr>
              <w:t>Япринець</w:t>
            </w:r>
            <w:proofErr w:type="spellEnd"/>
            <w:r w:rsidRPr="00D07DA0">
              <w:rPr>
                <w:rFonts w:ascii="Arial" w:eastAsia="Times New Roman" w:hAnsi="Arial" w:cs="Arial"/>
                <w:color w:val="001C61"/>
                <w:sz w:val="18"/>
                <w:szCs w:val="18"/>
                <w:lang w:val="uk-UA" w:eastAsia="uk-UA"/>
              </w:rPr>
              <w:t xml:space="preserve"> взяла участь у </w:t>
            </w:r>
            <w:proofErr w:type="spellStart"/>
            <w:r w:rsidRPr="00D07DA0">
              <w:rPr>
                <w:rFonts w:ascii="Arial" w:eastAsia="Times New Roman" w:hAnsi="Arial" w:cs="Arial"/>
                <w:color w:val="001C61"/>
                <w:sz w:val="18"/>
                <w:szCs w:val="18"/>
                <w:lang w:val="uk-UA" w:eastAsia="uk-UA"/>
              </w:rPr>
              <w:t>проєкті</w:t>
            </w:r>
            <w:proofErr w:type="spellEnd"/>
            <w:r w:rsidRPr="00D07DA0">
              <w:rPr>
                <w:rFonts w:ascii="Arial" w:eastAsia="Times New Roman" w:hAnsi="Arial" w:cs="Arial"/>
                <w:color w:val="001C61"/>
                <w:sz w:val="18"/>
                <w:szCs w:val="18"/>
                <w:lang w:val="uk-UA" w:eastAsia="uk-UA"/>
              </w:rPr>
              <w:t xml:space="preserve"> «Зміни педагогічних факультетів та університетів у XXI столітті» (м. Брно, Чехія)</w:t>
            </w:r>
          </w:p>
          <w:p w:rsidR="00811DBE" w:rsidRPr="00D07DA0" w:rsidRDefault="00811DBE" w:rsidP="00B92DE9">
            <w:pPr>
              <w:spacing w:after="0" w:line="270" w:lineRule="atLeast"/>
              <w:rPr>
                <w:rFonts w:ascii="Arial" w:eastAsia="Times New Roman" w:hAnsi="Arial" w:cs="Arial"/>
                <w:sz w:val="18"/>
                <w:szCs w:val="18"/>
                <w:lang w:val="uk-UA" w:eastAsia="uk-UA"/>
              </w:rPr>
            </w:pPr>
            <w:r w:rsidRPr="00D07DA0">
              <w:rPr>
                <w:rFonts w:ascii="Arial" w:eastAsia="Times New Roman" w:hAnsi="Arial" w:cs="Arial"/>
                <w:sz w:val="18"/>
                <w:szCs w:val="18"/>
                <w:lang w:val="uk-UA" w:eastAsia="uk-UA"/>
              </w:rPr>
              <w:fldChar w:fldCharType="end"/>
            </w:r>
          </w:p>
          <w:p w:rsidR="00811DBE" w:rsidRPr="00D07DA0" w:rsidRDefault="00811DBE" w:rsidP="00B92DE9">
            <w:pPr>
              <w:spacing w:after="150" w:line="270" w:lineRule="atLeast"/>
              <w:rPr>
                <w:rFonts w:ascii="Lucida Sans Unicode" w:eastAsia="Times New Roman" w:hAnsi="Lucida Sans Unicode" w:cs="Lucida Sans Unicode"/>
                <w:sz w:val="18"/>
                <w:szCs w:val="18"/>
                <w:lang w:val="uk-UA" w:eastAsia="uk-UA"/>
              </w:rPr>
            </w:pPr>
            <w:r w:rsidRPr="00D07DA0">
              <w:rPr>
                <w:rFonts w:ascii="Lucida Sans Unicode" w:eastAsia="Times New Roman" w:hAnsi="Lucida Sans Unicode" w:cs="Lucida Sans Unicode"/>
                <w:sz w:val="18"/>
                <w:szCs w:val="18"/>
                <w:lang w:val="uk-UA" w:eastAsia="uk-UA"/>
              </w:rPr>
              <w:t>2020-01-22</w:t>
            </w:r>
          </w:p>
        </w:tc>
      </w:tr>
      <w:tr w:rsidR="00811DBE" w:rsidRPr="00D07DA0" w:rsidTr="00B92DE9">
        <w:trPr>
          <w:tblCellSpacing w:w="0" w:type="dxa"/>
        </w:trPr>
        <w:tc>
          <w:tcPr>
            <w:tcW w:w="3150" w:type="dxa"/>
            <w:tcMar>
              <w:top w:w="75" w:type="dxa"/>
              <w:left w:w="75" w:type="dxa"/>
              <w:bottom w:w="75" w:type="dxa"/>
              <w:right w:w="75" w:type="dxa"/>
            </w:tcMar>
            <w:hideMark/>
          </w:tcPr>
          <w:p w:rsidR="00811DBE" w:rsidRPr="00D07DA0" w:rsidRDefault="00811DBE" w:rsidP="00B92DE9">
            <w:pPr>
              <w:spacing w:after="30" w:line="270" w:lineRule="atLeast"/>
              <w:rPr>
                <w:rFonts w:ascii="Times New Roman" w:eastAsia="Times New Roman" w:hAnsi="Times New Roman" w:cs="Times New Roman"/>
                <w:color w:val="2485C5"/>
                <w:sz w:val="17"/>
                <w:szCs w:val="17"/>
                <w:lang w:val="uk-UA" w:eastAsia="uk-UA"/>
              </w:rPr>
            </w:pPr>
            <w:r w:rsidRPr="00D07DA0">
              <w:rPr>
                <w:rFonts w:ascii="Arial" w:eastAsia="Times New Roman" w:hAnsi="Arial" w:cs="Arial"/>
                <w:sz w:val="18"/>
                <w:szCs w:val="18"/>
                <w:lang w:val="uk-UA" w:eastAsia="uk-UA"/>
              </w:rPr>
              <w:lastRenderedPageBreak/>
              <w:fldChar w:fldCharType="begin"/>
            </w:r>
            <w:r w:rsidRPr="00D07DA0">
              <w:rPr>
                <w:rFonts w:ascii="Arial" w:eastAsia="Times New Roman" w:hAnsi="Arial" w:cs="Arial"/>
                <w:sz w:val="18"/>
                <w:szCs w:val="18"/>
                <w:lang w:val="uk-UA" w:eastAsia="uk-UA"/>
              </w:rPr>
              <w:instrText xml:space="preserve"> HYPERLINK "http://pnpu.edu.ua/ua/news.php?news=3543" </w:instrText>
            </w:r>
            <w:r w:rsidRPr="00D07DA0">
              <w:rPr>
                <w:rFonts w:ascii="Arial" w:eastAsia="Times New Roman" w:hAnsi="Arial" w:cs="Arial"/>
                <w:sz w:val="18"/>
                <w:szCs w:val="18"/>
                <w:lang w:val="uk-UA" w:eastAsia="uk-UA"/>
              </w:rPr>
              <w:fldChar w:fldCharType="separate"/>
            </w:r>
          </w:p>
          <w:p w:rsidR="00811DBE" w:rsidRPr="00D07DA0" w:rsidRDefault="00811DBE" w:rsidP="00B92DE9">
            <w:pPr>
              <w:spacing w:after="30" w:line="270" w:lineRule="atLeast"/>
              <w:rPr>
                <w:rFonts w:ascii="Times New Roman" w:eastAsia="Times New Roman" w:hAnsi="Times New Roman" w:cs="Times New Roman"/>
                <w:color w:val="001C61"/>
                <w:sz w:val="18"/>
                <w:szCs w:val="18"/>
                <w:lang w:val="uk-UA" w:eastAsia="uk-UA"/>
              </w:rPr>
            </w:pPr>
            <w:r>
              <w:rPr>
                <w:rFonts w:ascii="Arial" w:eastAsia="Times New Roman" w:hAnsi="Arial" w:cs="Arial"/>
                <w:noProof/>
                <w:color w:val="001C61"/>
                <w:sz w:val="18"/>
                <w:szCs w:val="18"/>
                <w:lang w:val="uk-UA" w:eastAsia="uk-UA"/>
              </w:rPr>
              <w:drawing>
                <wp:inline distT="0" distB="0" distL="0" distR="0" wp14:anchorId="4AE48DFA" wp14:editId="3D2792A7">
                  <wp:extent cx="4762500" cy="3571875"/>
                  <wp:effectExtent l="0" t="0" r="0" b="9525"/>
                  <wp:docPr id="7" name="Рисунок 7" descr="http://pnpu.edu.ua/img/news_img/20200121083808.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npu.edu.ua/img/news_img/20200121083808.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D07DA0">
              <w:rPr>
                <w:rFonts w:ascii="Arial" w:eastAsia="Times New Roman" w:hAnsi="Arial" w:cs="Arial"/>
                <w:color w:val="001C61"/>
                <w:sz w:val="18"/>
                <w:szCs w:val="18"/>
                <w:lang w:val="uk-UA" w:eastAsia="uk-UA"/>
              </w:rPr>
              <w:t>Філологи-</w:t>
            </w:r>
            <w:proofErr w:type="spellStart"/>
            <w:r w:rsidRPr="00D07DA0">
              <w:rPr>
                <w:rFonts w:ascii="Arial" w:eastAsia="Times New Roman" w:hAnsi="Arial" w:cs="Arial"/>
                <w:color w:val="001C61"/>
                <w:sz w:val="18"/>
                <w:szCs w:val="18"/>
                <w:lang w:val="uk-UA" w:eastAsia="uk-UA"/>
              </w:rPr>
              <w:t>короленківці</w:t>
            </w:r>
            <w:proofErr w:type="spellEnd"/>
            <w:r w:rsidRPr="00D07DA0">
              <w:rPr>
                <w:rFonts w:ascii="Arial" w:eastAsia="Times New Roman" w:hAnsi="Arial" w:cs="Arial"/>
                <w:color w:val="001C61"/>
                <w:sz w:val="18"/>
                <w:szCs w:val="18"/>
                <w:lang w:val="uk-UA" w:eastAsia="uk-UA"/>
              </w:rPr>
              <w:t xml:space="preserve"> взяли участь у презентації книги «До Вас я маю особливу симпатію…»</w:t>
            </w:r>
            <w:r w:rsidRPr="00D07DA0">
              <w:rPr>
                <w:rFonts w:ascii="Arial" w:eastAsia="Times New Roman" w:hAnsi="Arial" w:cs="Arial"/>
                <w:color w:val="001C61"/>
                <w:sz w:val="18"/>
                <w:szCs w:val="18"/>
                <w:lang w:val="uk-UA" w:eastAsia="uk-UA"/>
              </w:rPr>
              <w:br/>
            </w:r>
          </w:p>
          <w:p w:rsidR="00811DBE" w:rsidRPr="00D07DA0" w:rsidRDefault="00811DBE" w:rsidP="00B92DE9">
            <w:pPr>
              <w:spacing w:after="0" w:line="270" w:lineRule="atLeast"/>
              <w:rPr>
                <w:rFonts w:ascii="Arial" w:eastAsia="Times New Roman" w:hAnsi="Arial" w:cs="Arial"/>
                <w:sz w:val="18"/>
                <w:szCs w:val="18"/>
                <w:lang w:val="uk-UA" w:eastAsia="uk-UA"/>
              </w:rPr>
            </w:pPr>
            <w:r w:rsidRPr="00D07DA0">
              <w:rPr>
                <w:rFonts w:ascii="Arial" w:eastAsia="Times New Roman" w:hAnsi="Arial" w:cs="Arial"/>
                <w:sz w:val="18"/>
                <w:szCs w:val="18"/>
                <w:lang w:val="uk-UA" w:eastAsia="uk-UA"/>
              </w:rPr>
              <w:fldChar w:fldCharType="end"/>
            </w:r>
          </w:p>
          <w:p w:rsidR="00811DBE" w:rsidRPr="00D07DA0" w:rsidRDefault="00811DBE" w:rsidP="00B92DE9">
            <w:pPr>
              <w:spacing w:after="150" w:line="270" w:lineRule="atLeast"/>
              <w:rPr>
                <w:rFonts w:ascii="Lucida Sans Unicode" w:eastAsia="Times New Roman" w:hAnsi="Lucida Sans Unicode" w:cs="Lucida Sans Unicode"/>
                <w:sz w:val="18"/>
                <w:szCs w:val="18"/>
                <w:lang w:val="uk-UA" w:eastAsia="uk-UA"/>
              </w:rPr>
            </w:pPr>
            <w:r w:rsidRPr="00D07DA0">
              <w:rPr>
                <w:rFonts w:ascii="Lucida Sans Unicode" w:eastAsia="Times New Roman" w:hAnsi="Lucida Sans Unicode" w:cs="Lucida Sans Unicode"/>
                <w:sz w:val="18"/>
                <w:szCs w:val="18"/>
                <w:lang w:val="uk-UA" w:eastAsia="uk-UA"/>
              </w:rPr>
              <w:lastRenderedPageBreak/>
              <w:t>2020-01-21</w:t>
            </w:r>
          </w:p>
        </w:tc>
      </w:tr>
      <w:tr w:rsidR="00811DBE" w:rsidRPr="00D07DA0" w:rsidTr="00B92DE9">
        <w:trPr>
          <w:tblCellSpacing w:w="0" w:type="dxa"/>
        </w:trPr>
        <w:tc>
          <w:tcPr>
            <w:tcW w:w="3150" w:type="dxa"/>
            <w:tcMar>
              <w:top w:w="75" w:type="dxa"/>
              <w:left w:w="75" w:type="dxa"/>
              <w:bottom w:w="75" w:type="dxa"/>
              <w:right w:w="75" w:type="dxa"/>
            </w:tcMar>
            <w:hideMark/>
          </w:tcPr>
          <w:p w:rsidR="00811DBE" w:rsidRPr="00D07DA0" w:rsidRDefault="00811DBE" w:rsidP="00B92DE9">
            <w:pPr>
              <w:spacing w:after="30" w:line="270" w:lineRule="atLeast"/>
              <w:rPr>
                <w:rFonts w:ascii="Times New Roman" w:eastAsia="Times New Roman" w:hAnsi="Times New Roman" w:cs="Times New Roman"/>
                <w:color w:val="2485C5"/>
                <w:sz w:val="17"/>
                <w:szCs w:val="17"/>
                <w:lang w:val="uk-UA" w:eastAsia="uk-UA"/>
              </w:rPr>
            </w:pPr>
            <w:r w:rsidRPr="00D07DA0">
              <w:rPr>
                <w:rFonts w:ascii="Arial" w:eastAsia="Times New Roman" w:hAnsi="Arial" w:cs="Arial"/>
                <w:sz w:val="18"/>
                <w:szCs w:val="18"/>
                <w:lang w:val="uk-UA" w:eastAsia="uk-UA"/>
              </w:rPr>
              <w:lastRenderedPageBreak/>
              <w:fldChar w:fldCharType="begin"/>
            </w:r>
            <w:r w:rsidRPr="00D07DA0">
              <w:rPr>
                <w:rFonts w:ascii="Arial" w:eastAsia="Times New Roman" w:hAnsi="Arial" w:cs="Arial"/>
                <w:sz w:val="18"/>
                <w:szCs w:val="18"/>
                <w:lang w:val="uk-UA" w:eastAsia="uk-UA"/>
              </w:rPr>
              <w:instrText xml:space="preserve"> HYPERLINK "http://pnpu.edu.ua/ua/news.php?news=3542" </w:instrText>
            </w:r>
            <w:r w:rsidRPr="00D07DA0">
              <w:rPr>
                <w:rFonts w:ascii="Arial" w:eastAsia="Times New Roman" w:hAnsi="Arial" w:cs="Arial"/>
                <w:sz w:val="18"/>
                <w:szCs w:val="18"/>
                <w:lang w:val="uk-UA" w:eastAsia="uk-UA"/>
              </w:rPr>
              <w:fldChar w:fldCharType="separate"/>
            </w:r>
          </w:p>
          <w:p w:rsidR="00811DBE" w:rsidRPr="00D07DA0" w:rsidRDefault="00811DBE" w:rsidP="00B92DE9">
            <w:pPr>
              <w:spacing w:after="30" w:line="270" w:lineRule="atLeast"/>
              <w:rPr>
                <w:rFonts w:ascii="Times New Roman" w:eastAsia="Times New Roman" w:hAnsi="Times New Roman" w:cs="Times New Roman"/>
                <w:color w:val="001C61"/>
                <w:sz w:val="18"/>
                <w:szCs w:val="18"/>
                <w:lang w:val="uk-UA" w:eastAsia="uk-UA"/>
              </w:rPr>
            </w:pPr>
            <w:r>
              <w:rPr>
                <w:rFonts w:ascii="Arial" w:eastAsia="Times New Roman" w:hAnsi="Arial" w:cs="Arial"/>
                <w:noProof/>
                <w:color w:val="001C61"/>
                <w:sz w:val="18"/>
                <w:szCs w:val="18"/>
                <w:lang w:val="uk-UA" w:eastAsia="uk-UA"/>
              </w:rPr>
              <w:drawing>
                <wp:inline distT="0" distB="0" distL="0" distR="0" wp14:anchorId="3231DA8C" wp14:editId="3D9A0A72">
                  <wp:extent cx="4762500" cy="6343650"/>
                  <wp:effectExtent l="0" t="0" r="0" b="0"/>
                  <wp:docPr id="6" name="Рисунок 6" descr="http://pnpu.edu.ua/img/news_img/20200120131629.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npu.edu.ua/img/news_img/20200120131629.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0" cy="6343650"/>
                          </a:xfrm>
                          <a:prstGeom prst="rect">
                            <a:avLst/>
                          </a:prstGeom>
                          <a:noFill/>
                          <a:ln>
                            <a:noFill/>
                          </a:ln>
                        </pic:spPr>
                      </pic:pic>
                    </a:graphicData>
                  </a:graphic>
                </wp:inline>
              </w:drawing>
            </w:r>
            <w:r w:rsidRPr="00D07DA0">
              <w:rPr>
                <w:rFonts w:ascii="Arial" w:eastAsia="Times New Roman" w:hAnsi="Arial" w:cs="Arial"/>
                <w:color w:val="001C61"/>
                <w:sz w:val="18"/>
                <w:szCs w:val="18"/>
                <w:lang w:val="uk-UA" w:eastAsia="uk-UA"/>
              </w:rPr>
              <w:t>Студенти ПНПУ імені В. Г. Короленка отримали стипендії Президента України</w:t>
            </w:r>
          </w:p>
          <w:p w:rsidR="00811DBE" w:rsidRPr="00D07DA0" w:rsidRDefault="00811DBE" w:rsidP="00B92DE9">
            <w:pPr>
              <w:spacing w:after="0" w:line="270" w:lineRule="atLeast"/>
              <w:rPr>
                <w:rFonts w:ascii="Arial" w:eastAsia="Times New Roman" w:hAnsi="Arial" w:cs="Arial"/>
                <w:sz w:val="18"/>
                <w:szCs w:val="18"/>
                <w:lang w:val="uk-UA" w:eastAsia="uk-UA"/>
              </w:rPr>
            </w:pPr>
            <w:r w:rsidRPr="00D07DA0">
              <w:rPr>
                <w:rFonts w:ascii="Arial" w:eastAsia="Times New Roman" w:hAnsi="Arial" w:cs="Arial"/>
                <w:sz w:val="18"/>
                <w:szCs w:val="18"/>
                <w:lang w:val="uk-UA" w:eastAsia="uk-UA"/>
              </w:rPr>
              <w:fldChar w:fldCharType="end"/>
            </w:r>
          </w:p>
          <w:p w:rsidR="00811DBE" w:rsidRPr="00D07DA0" w:rsidRDefault="00811DBE" w:rsidP="00B92DE9">
            <w:pPr>
              <w:spacing w:after="150" w:line="270" w:lineRule="atLeast"/>
              <w:rPr>
                <w:rFonts w:ascii="Lucida Sans Unicode" w:eastAsia="Times New Roman" w:hAnsi="Lucida Sans Unicode" w:cs="Lucida Sans Unicode"/>
                <w:sz w:val="18"/>
                <w:szCs w:val="18"/>
                <w:lang w:val="uk-UA" w:eastAsia="uk-UA"/>
              </w:rPr>
            </w:pPr>
            <w:r w:rsidRPr="00D07DA0">
              <w:rPr>
                <w:rFonts w:ascii="Lucida Sans Unicode" w:eastAsia="Times New Roman" w:hAnsi="Lucida Sans Unicode" w:cs="Lucida Sans Unicode"/>
                <w:sz w:val="18"/>
                <w:szCs w:val="18"/>
                <w:lang w:val="uk-UA" w:eastAsia="uk-UA"/>
              </w:rPr>
              <w:t>2020-01-20</w:t>
            </w:r>
          </w:p>
        </w:tc>
      </w:tr>
      <w:tr w:rsidR="00811DBE" w:rsidRPr="00D07DA0" w:rsidTr="00B92DE9">
        <w:trPr>
          <w:tblCellSpacing w:w="0" w:type="dxa"/>
        </w:trPr>
        <w:tc>
          <w:tcPr>
            <w:tcW w:w="3150" w:type="dxa"/>
            <w:tcMar>
              <w:top w:w="75" w:type="dxa"/>
              <w:left w:w="75" w:type="dxa"/>
              <w:bottom w:w="75" w:type="dxa"/>
              <w:right w:w="75" w:type="dxa"/>
            </w:tcMar>
            <w:hideMark/>
          </w:tcPr>
          <w:p w:rsidR="00811DBE" w:rsidRPr="00D07DA0" w:rsidRDefault="00811DBE" w:rsidP="00B92DE9">
            <w:pPr>
              <w:spacing w:after="30" w:line="270" w:lineRule="atLeast"/>
              <w:rPr>
                <w:rFonts w:ascii="Times New Roman" w:eastAsia="Times New Roman" w:hAnsi="Times New Roman" w:cs="Times New Roman"/>
                <w:color w:val="2485C5"/>
                <w:sz w:val="17"/>
                <w:szCs w:val="17"/>
                <w:lang w:val="uk-UA" w:eastAsia="uk-UA"/>
              </w:rPr>
            </w:pPr>
            <w:r w:rsidRPr="00D07DA0">
              <w:rPr>
                <w:rFonts w:ascii="Arial" w:eastAsia="Times New Roman" w:hAnsi="Arial" w:cs="Arial"/>
                <w:sz w:val="18"/>
                <w:szCs w:val="18"/>
                <w:lang w:val="uk-UA" w:eastAsia="uk-UA"/>
              </w:rPr>
              <w:fldChar w:fldCharType="begin"/>
            </w:r>
            <w:r w:rsidRPr="00D07DA0">
              <w:rPr>
                <w:rFonts w:ascii="Arial" w:eastAsia="Times New Roman" w:hAnsi="Arial" w:cs="Arial"/>
                <w:sz w:val="18"/>
                <w:szCs w:val="18"/>
                <w:lang w:val="uk-UA" w:eastAsia="uk-UA"/>
              </w:rPr>
              <w:instrText xml:space="preserve"> HYPERLINK "http://pnpu.edu.ua/ua/news.php?news=3541" </w:instrText>
            </w:r>
            <w:r w:rsidRPr="00D07DA0">
              <w:rPr>
                <w:rFonts w:ascii="Arial" w:eastAsia="Times New Roman" w:hAnsi="Arial" w:cs="Arial"/>
                <w:sz w:val="18"/>
                <w:szCs w:val="18"/>
                <w:lang w:val="uk-UA" w:eastAsia="uk-UA"/>
              </w:rPr>
              <w:fldChar w:fldCharType="separate"/>
            </w:r>
          </w:p>
          <w:p w:rsidR="00811DBE" w:rsidRPr="00D07DA0" w:rsidRDefault="00811DBE" w:rsidP="00B92DE9">
            <w:pPr>
              <w:spacing w:after="30" w:line="270" w:lineRule="atLeast"/>
              <w:rPr>
                <w:rFonts w:ascii="Times New Roman" w:eastAsia="Times New Roman" w:hAnsi="Times New Roman" w:cs="Times New Roman"/>
                <w:color w:val="001C61"/>
                <w:sz w:val="18"/>
                <w:szCs w:val="18"/>
                <w:lang w:val="uk-UA" w:eastAsia="uk-UA"/>
              </w:rPr>
            </w:pPr>
            <w:r>
              <w:rPr>
                <w:rFonts w:ascii="Arial" w:eastAsia="Times New Roman" w:hAnsi="Arial" w:cs="Arial"/>
                <w:noProof/>
                <w:color w:val="001C61"/>
                <w:sz w:val="18"/>
                <w:szCs w:val="18"/>
                <w:lang w:val="uk-UA" w:eastAsia="uk-UA"/>
              </w:rPr>
              <w:lastRenderedPageBreak/>
              <w:drawing>
                <wp:inline distT="0" distB="0" distL="0" distR="0" wp14:anchorId="598F8C3B" wp14:editId="7303A4F2">
                  <wp:extent cx="4762500" cy="3171825"/>
                  <wp:effectExtent l="0" t="0" r="0" b="9525"/>
                  <wp:docPr id="5" name="Рисунок 5" descr="http://pnpu.edu.ua/img/news_img/2020012010354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npu.edu.ua/img/news_img/20200120103541.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sidRPr="00D07DA0">
              <w:rPr>
                <w:rFonts w:ascii="Arial" w:eastAsia="Times New Roman" w:hAnsi="Arial" w:cs="Arial"/>
                <w:color w:val="001C61"/>
                <w:sz w:val="18"/>
                <w:szCs w:val="18"/>
                <w:lang w:val="uk-UA" w:eastAsia="uk-UA"/>
              </w:rPr>
              <w:t>Візит заступника міністра освіти і науки Єгора Стадного у ПНПУ імені В. Г. Короленка</w:t>
            </w:r>
          </w:p>
          <w:p w:rsidR="00811DBE" w:rsidRPr="00D07DA0" w:rsidRDefault="00811DBE" w:rsidP="00B92DE9">
            <w:pPr>
              <w:spacing w:after="0" w:line="270" w:lineRule="atLeast"/>
              <w:rPr>
                <w:rFonts w:ascii="Arial" w:eastAsia="Times New Roman" w:hAnsi="Arial" w:cs="Arial"/>
                <w:sz w:val="18"/>
                <w:szCs w:val="18"/>
                <w:lang w:val="uk-UA" w:eastAsia="uk-UA"/>
              </w:rPr>
            </w:pPr>
            <w:r w:rsidRPr="00D07DA0">
              <w:rPr>
                <w:rFonts w:ascii="Arial" w:eastAsia="Times New Roman" w:hAnsi="Arial" w:cs="Arial"/>
                <w:sz w:val="18"/>
                <w:szCs w:val="18"/>
                <w:lang w:val="uk-UA" w:eastAsia="uk-UA"/>
              </w:rPr>
              <w:fldChar w:fldCharType="end"/>
            </w:r>
          </w:p>
          <w:p w:rsidR="00811DBE" w:rsidRPr="00D07DA0" w:rsidRDefault="00811DBE" w:rsidP="00B92DE9">
            <w:pPr>
              <w:spacing w:after="150" w:line="270" w:lineRule="atLeast"/>
              <w:rPr>
                <w:rFonts w:ascii="Lucida Sans Unicode" w:eastAsia="Times New Roman" w:hAnsi="Lucida Sans Unicode" w:cs="Lucida Sans Unicode"/>
                <w:sz w:val="18"/>
                <w:szCs w:val="18"/>
                <w:lang w:val="uk-UA" w:eastAsia="uk-UA"/>
              </w:rPr>
            </w:pPr>
            <w:r w:rsidRPr="00D07DA0">
              <w:rPr>
                <w:rFonts w:ascii="Lucida Sans Unicode" w:eastAsia="Times New Roman" w:hAnsi="Lucida Sans Unicode" w:cs="Lucida Sans Unicode"/>
                <w:sz w:val="18"/>
                <w:szCs w:val="18"/>
                <w:lang w:val="uk-UA" w:eastAsia="uk-UA"/>
              </w:rPr>
              <w:t>2020-01-20</w:t>
            </w:r>
          </w:p>
        </w:tc>
      </w:tr>
      <w:tr w:rsidR="00811DBE" w:rsidRPr="00D07DA0" w:rsidTr="00B92DE9">
        <w:trPr>
          <w:tblCellSpacing w:w="0" w:type="dxa"/>
        </w:trPr>
        <w:tc>
          <w:tcPr>
            <w:tcW w:w="3150" w:type="dxa"/>
            <w:tcMar>
              <w:top w:w="75" w:type="dxa"/>
              <w:left w:w="75" w:type="dxa"/>
              <w:bottom w:w="75" w:type="dxa"/>
              <w:right w:w="75" w:type="dxa"/>
            </w:tcMar>
            <w:hideMark/>
          </w:tcPr>
          <w:p w:rsidR="00811DBE" w:rsidRPr="00D07DA0" w:rsidRDefault="00811DBE" w:rsidP="00B92DE9">
            <w:pPr>
              <w:spacing w:after="30" w:line="270" w:lineRule="atLeast"/>
              <w:rPr>
                <w:rFonts w:ascii="Times New Roman" w:eastAsia="Times New Roman" w:hAnsi="Times New Roman" w:cs="Times New Roman"/>
                <w:color w:val="2485C5"/>
                <w:sz w:val="17"/>
                <w:szCs w:val="17"/>
                <w:lang w:val="uk-UA" w:eastAsia="uk-UA"/>
              </w:rPr>
            </w:pPr>
            <w:r w:rsidRPr="00D07DA0">
              <w:rPr>
                <w:rFonts w:ascii="Arial" w:eastAsia="Times New Roman" w:hAnsi="Arial" w:cs="Arial"/>
                <w:sz w:val="18"/>
                <w:szCs w:val="18"/>
                <w:lang w:val="uk-UA" w:eastAsia="uk-UA"/>
              </w:rPr>
              <w:lastRenderedPageBreak/>
              <w:fldChar w:fldCharType="begin"/>
            </w:r>
            <w:r w:rsidRPr="00D07DA0">
              <w:rPr>
                <w:rFonts w:ascii="Arial" w:eastAsia="Times New Roman" w:hAnsi="Arial" w:cs="Arial"/>
                <w:sz w:val="18"/>
                <w:szCs w:val="18"/>
                <w:lang w:val="uk-UA" w:eastAsia="uk-UA"/>
              </w:rPr>
              <w:instrText xml:space="preserve"> HYPERLINK "http://pnpu.edu.ua/ua/news.php?news=3540" </w:instrText>
            </w:r>
            <w:r w:rsidRPr="00D07DA0">
              <w:rPr>
                <w:rFonts w:ascii="Arial" w:eastAsia="Times New Roman" w:hAnsi="Arial" w:cs="Arial"/>
                <w:sz w:val="18"/>
                <w:szCs w:val="18"/>
                <w:lang w:val="uk-UA" w:eastAsia="uk-UA"/>
              </w:rPr>
              <w:fldChar w:fldCharType="separate"/>
            </w:r>
          </w:p>
          <w:p w:rsidR="00811DBE" w:rsidRPr="00D07DA0" w:rsidRDefault="00811DBE" w:rsidP="00B92DE9">
            <w:pPr>
              <w:spacing w:after="30" w:line="270" w:lineRule="atLeast"/>
              <w:rPr>
                <w:rFonts w:ascii="Times New Roman" w:eastAsia="Times New Roman" w:hAnsi="Times New Roman" w:cs="Times New Roman"/>
                <w:color w:val="001C61"/>
                <w:sz w:val="18"/>
                <w:szCs w:val="18"/>
                <w:lang w:val="uk-UA" w:eastAsia="uk-UA"/>
              </w:rPr>
            </w:pPr>
            <w:r>
              <w:rPr>
                <w:rFonts w:ascii="Arial" w:eastAsia="Times New Roman" w:hAnsi="Arial" w:cs="Arial"/>
                <w:noProof/>
                <w:color w:val="001C61"/>
                <w:sz w:val="18"/>
                <w:szCs w:val="18"/>
                <w:lang w:val="uk-UA" w:eastAsia="uk-UA"/>
              </w:rPr>
              <w:drawing>
                <wp:inline distT="0" distB="0" distL="0" distR="0" wp14:anchorId="6DDBDF3B" wp14:editId="270FDC70">
                  <wp:extent cx="4762500" cy="3171825"/>
                  <wp:effectExtent l="0" t="0" r="0" b="9525"/>
                  <wp:docPr id="4" name="Рисунок 4" descr="http://pnpu.edu.ua/img/news_img/20200117085539.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npu.edu.ua/img/news_img/20200117085539.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r w:rsidRPr="00D07DA0">
              <w:rPr>
                <w:rFonts w:ascii="Arial" w:eastAsia="Times New Roman" w:hAnsi="Arial" w:cs="Arial"/>
                <w:color w:val="001C61"/>
                <w:sz w:val="18"/>
                <w:szCs w:val="18"/>
                <w:lang w:val="uk-UA" w:eastAsia="uk-UA"/>
              </w:rPr>
              <w:t xml:space="preserve">У </w:t>
            </w:r>
            <w:proofErr w:type="spellStart"/>
            <w:r w:rsidRPr="00D07DA0">
              <w:rPr>
                <w:rFonts w:ascii="Arial" w:eastAsia="Times New Roman" w:hAnsi="Arial" w:cs="Arial"/>
                <w:color w:val="001C61"/>
                <w:sz w:val="18"/>
                <w:szCs w:val="18"/>
                <w:lang w:val="uk-UA" w:eastAsia="uk-UA"/>
              </w:rPr>
              <w:t>Короленківському</w:t>
            </w:r>
            <w:proofErr w:type="spellEnd"/>
            <w:r w:rsidRPr="00D07DA0">
              <w:rPr>
                <w:rFonts w:ascii="Arial" w:eastAsia="Times New Roman" w:hAnsi="Arial" w:cs="Arial"/>
                <w:color w:val="001C61"/>
                <w:sz w:val="18"/>
                <w:szCs w:val="18"/>
                <w:lang w:val="uk-UA" w:eastAsia="uk-UA"/>
              </w:rPr>
              <w:t xml:space="preserve"> центрі країнознавства відбувся науково-методичний семінар для вчителів зарубіжної літератури м. Полтави</w:t>
            </w:r>
          </w:p>
          <w:p w:rsidR="00811DBE" w:rsidRPr="00D07DA0" w:rsidRDefault="00811DBE" w:rsidP="00B92DE9">
            <w:pPr>
              <w:spacing w:after="0" w:line="270" w:lineRule="atLeast"/>
              <w:rPr>
                <w:rFonts w:ascii="Arial" w:eastAsia="Times New Roman" w:hAnsi="Arial" w:cs="Arial"/>
                <w:sz w:val="18"/>
                <w:szCs w:val="18"/>
                <w:lang w:val="uk-UA" w:eastAsia="uk-UA"/>
              </w:rPr>
            </w:pPr>
            <w:r w:rsidRPr="00D07DA0">
              <w:rPr>
                <w:rFonts w:ascii="Arial" w:eastAsia="Times New Roman" w:hAnsi="Arial" w:cs="Arial"/>
                <w:sz w:val="18"/>
                <w:szCs w:val="18"/>
                <w:lang w:val="uk-UA" w:eastAsia="uk-UA"/>
              </w:rPr>
              <w:fldChar w:fldCharType="end"/>
            </w:r>
          </w:p>
          <w:p w:rsidR="00811DBE" w:rsidRPr="00D07DA0" w:rsidRDefault="00811DBE" w:rsidP="00B92DE9">
            <w:pPr>
              <w:spacing w:after="150" w:line="270" w:lineRule="atLeast"/>
              <w:rPr>
                <w:rFonts w:ascii="Lucida Sans Unicode" w:eastAsia="Times New Roman" w:hAnsi="Lucida Sans Unicode" w:cs="Lucida Sans Unicode"/>
                <w:sz w:val="18"/>
                <w:szCs w:val="18"/>
                <w:lang w:val="uk-UA" w:eastAsia="uk-UA"/>
              </w:rPr>
            </w:pPr>
            <w:r w:rsidRPr="00D07DA0">
              <w:rPr>
                <w:rFonts w:ascii="Lucida Sans Unicode" w:eastAsia="Times New Roman" w:hAnsi="Lucida Sans Unicode" w:cs="Lucida Sans Unicode"/>
                <w:sz w:val="18"/>
                <w:szCs w:val="18"/>
                <w:lang w:val="uk-UA" w:eastAsia="uk-UA"/>
              </w:rPr>
              <w:t>2020-01-17</w:t>
            </w:r>
          </w:p>
        </w:tc>
      </w:tr>
      <w:tr w:rsidR="00811DBE" w:rsidRPr="00D07DA0" w:rsidTr="00B92DE9">
        <w:trPr>
          <w:tblCellSpacing w:w="0" w:type="dxa"/>
        </w:trPr>
        <w:tc>
          <w:tcPr>
            <w:tcW w:w="3150" w:type="dxa"/>
            <w:tcMar>
              <w:top w:w="75" w:type="dxa"/>
              <w:left w:w="75" w:type="dxa"/>
              <w:bottom w:w="75" w:type="dxa"/>
              <w:right w:w="75" w:type="dxa"/>
            </w:tcMar>
            <w:hideMark/>
          </w:tcPr>
          <w:p w:rsidR="00811DBE" w:rsidRPr="00D07DA0" w:rsidRDefault="00811DBE" w:rsidP="00B92DE9">
            <w:pPr>
              <w:spacing w:after="30" w:line="270" w:lineRule="atLeast"/>
              <w:rPr>
                <w:rFonts w:ascii="Times New Roman" w:eastAsia="Times New Roman" w:hAnsi="Times New Roman" w:cs="Times New Roman"/>
                <w:color w:val="2485C5"/>
                <w:sz w:val="17"/>
                <w:szCs w:val="17"/>
                <w:lang w:val="uk-UA" w:eastAsia="uk-UA"/>
              </w:rPr>
            </w:pPr>
            <w:r w:rsidRPr="00D07DA0">
              <w:rPr>
                <w:rFonts w:ascii="Arial" w:eastAsia="Times New Roman" w:hAnsi="Arial" w:cs="Arial"/>
                <w:sz w:val="18"/>
                <w:szCs w:val="18"/>
                <w:lang w:val="uk-UA" w:eastAsia="uk-UA"/>
              </w:rPr>
              <w:fldChar w:fldCharType="begin"/>
            </w:r>
            <w:r w:rsidRPr="00D07DA0">
              <w:rPr>
                <w:rFonts w:ascii="Arial" w:eastAsia="Times New Roman" w:hAnsi="Arial" w:cs="Arial"/>
                <w:sz w:val="18"/>
                <w:szCs w:val="18"/>
                <w:lang w:val="uk-UA" w:eastAsia="uk-UA"/>
              </w:rPr>
              <w:instrText xml:space="preserve"> HYPERLINK "http://pnpu.edu.ua/ua/news.php?news=3539" </w:instrText>
            </w:r>
            <w:r w:rsidRPr="00D07DA0">
              <w:rPr>
                <w:rFonts w:ascii="Arial" w:eastAsia="Times New Roman" w:hAnsi="Arial" w:cs="Arial"/>
                <w:sz w:val="18"/>
                <w:szCs w:val="18"/>
                <w:lang w:val="uk-UA" w:eastAsia="uk-UA"/>
              </w:rPr>
              <w:fldChar w:fldCharType="separate"/>
            </w:r>
          </w:p>
          <w:p w:rsidR="00811DBE" w:rsidRPr="00D07DA0" w:rsidRDefault="00811DBE" w:rsidP="00B92DE9">
            <w:pPr>
              <w:spacing w:after="30" w:line="270" w:lineRule="atLeast"/>
              <w:rPr>
                <w:rFonts w:ascii="Times New Roman" w:eastAsia="Times New Roman" w:hAnsi="Times New Roman" w:cs="Times New Roman"/>
                <w:color w:val="001C61"/>
                <w:sz w:val="18"/>
                <w:szCs w:val="18"/>
                <w:lang w:val="uk-UA" w:eastAsia="uk-UA"/>
              </w:rPr>
            </w:pPr>
            <w:r>
              <w:rPr>
                <w:rFonts w:ascii="Arial" w:eastAsia="Times New Roman" w:hAnsi="Arial" w:cs="Arial"/>
                <w:noProof/>
                <w:color w:val="001C61"/>
                <w:sz w:val="18"/>
                <w:szCs w:val="18"/>
                <w:lang w:val="uk-UA" w:eastAsia="uk-UA"/>
              </w:rPr>
              <w:lastRenderedPageBreak/>
              <w:drawing>
                <wp:inline distT="0" distB="0" distL="0" distR="0" wp14:anchorId="26886DDC" wp14:editId="5AEB5B19">
                  <wp:extent cx="4762500" cy="3552825"/>
                  <wp:effectExtent l="0" t="0" r="0" b="9525"/>
                  <wp:docPr id="3" name="Рисунок 3" descr="http://pnpu.edu.ua/img/news_img/2020011412543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npu.edu.ua/img/news_img/20200114125431.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r w:rsidRPr="00D07DA0">
              <w:rPr>
                <w:rFonts w:ascii="Arial" w:eastAsia="Times New Roman" w:hAnsi="Arial" w:cs="Arial"/>
                <w:color w:val="001C61"/>
                <w:sz w:val="18"/>
                <w:szCs w:val="18"/>
                <w:lang w:val="uk-UA" w:eastAsia="uk-UA"/>
              </w:rPr>
              <w:t xml:space="preserve">Аспірантка Марина Дерій успішно пройшла навчання в Данії в межах програми академічної мобільності </w:t>
            </w:r>
            <w:proofErr w:type="spellStart"/>
            <w:r w:rsidRPr="00D07DA0">
              <w:rPr>
                <w:rFonts w:ascii="Arial" w:eastAsia="Times New Roman" w:hAnsi="Arial" w:cs="Arial"/>
                <w:color w:val="001C61"/>
                <w:sz w:val="18"/>
                <w:szCs w:val="18"/>
                <w:lang w:val="uk-UA" w:eastAsia="uk-UA"/>
              </w:rPr>
              <w:t>Erasmus</w:t>
            </w:r>
            <w:proofErr w:type="spellEnd"/>
            <w:r w:rsidRPr="00D07DA0">
              <w:rPr>
                <w:rFonts w:ascii="Arial" w:eastAsia="Times New Roman" w:hAnsi="Arial" w:cs="Arial"/>
                <w:color w:val="001C61"/>
                <w:sz w:val="18"/>
                <w:szCs w:val="18"/>
                <w:lang w:val="uk-UA" w:eastAsia="uk-UA"/>
              </w:rPr>
              <w:t>+</w:t>
            </w:r>
          </w:p>
          <w:p w:rsidR="00811DBE" w:rsidRPr="00D07DA0" w:rsidRDefault="00811DBE" w:rsidP="00B92DE9">
            <w:pPr>
              <w:spacing w:after="0" w:line="270" w:lineRule="atLeast"/>
              <w:rPr>
                <w:rFonts w:ascii="Arial" w:eastAsia="Times New Roman" w:hAnsi="Arial" w:cs="Arial"/>
                <w:sz w:val="18"/>
                <w:szCs w:val="18"/>
                <w:lang w:val="uk-UA" w:eastAsia="uk-UA"/>
              </w:rPr>
            </w:pPr>
            <w:r w:rsidRPr="00D07DA0">
              <w:rPr>
                <w:rFonts w:ascii="Arial" w:eastAsia="Times New Roman" w:hAnsi="Arial" w:cs="Arial"/>
                <w:sz w:val="18"/>
                <w:szCs w:val="18"/>
                <w:lang w:val="uk-UA" w:eastAsia="uk-UA"/>
              </w:rPr>
              <w:fldChar w:fldCharType="end"/>
            </w:r>
          </w:p>
          <w:p w:rsidR="00811DBE" w:rsidRPr="00D07DA0" w:rsidRDefault="00811DBE" w:rsidP="00B92DE9">
            <w:pPr>
              <w:spacing w:after="150" w:line="270" w:lineRule="atLeast"/>
              <w:rPr>
                <w:rFonts w:ascii="Lucida Sans Unicode" w:eastAsia="Times New Roman" w:hAnsi="Lucida Sans Unicode" w:cs="Lucida Sans Unicode"/>
                <w:sz w:val="18"/>
                <w:szCs w:val="18"/>
                <w:lang w:val="uk-UA" w:eastAsia="uk-UA"/>
              </w:rPr>
            </w:pPr>
            <w:r w:rsidRPr="00D07DA0">
              <w:rPr>
                <w:rFonts w:ascii="Lucida Sans Unicode" w:eastAsia="Times New Roman" w:hAnsi="Lucida Sans Unicode" w:cs="Lucida Sans Unicode"/>
                <w:sz w:val="18"/>
                <w:szCs w:val="18"/>
                <w:lang w:val="uk-UA" w:eastAsia="uk-UA"/>
              </w:rPr>
              <w:t>2020-01-14</w:t>
            </w:r>
          </w:p>
        </w:tc>
      </w:tr>
      <w:tr w:rsidR="00811DBE" w:rsidRPr="00D07DA0" w:rsidTr="00B92DE9">
        <w:trPr>
          <w:tblCellSpacing w:w="0" w:type="dxa"/>
        </w:trPr>
        <w:tc>
          <w:tcPr>
            <w:tcW w:w="3150" w:type="dxa"/>
            <w:tcMar>
              <w:top w:w="75" w:type="dxa"/>
              <w:left w:w="75" w:type="dxa"/>
              <w:bottom w:w="75" w:type="dxa"/>
              <w:right w:w="75" w:type="dxa"/>
            </w:tcMar>
            <w:hideMark/>
          </w:tcPr>
          <w:p w:rsidR="00811DBE" w:rsidRPr="00D07DA0" w:rsidRDefault="00811DBE" w:rsidP="00B92DE9">
            <w:pPr>
              <w:spacing w:after="30" w:line="270" w:lineRule="atLeast"/>
              <w:rPr>
                <w:rFonts w:ascii="Times New Roman" w:eastAsia="Times New Roman" w:hAnsi="Times New Roman" w:cs="Times New Roman"/>
                <w:color w:val="2485C5"/>
                <w:sz w:val="17"/>
                <w:szCs w:val="17"/>
                <w:lang w:val="uk-UA" w:eastAsia="uk-UA"/>
              </w:rPr>
            </w:pPr>
            <w:r w:rsidRPr="00D07DA0">
              <w:rPr>
                <w:rFonts w:ascii="Arial" w:eastAsia="Times New Roman" w:hAnsi="Arial" w:cs="Arial"/>
                <w:sz w:val="18"/>
                <w:szCs w:val="18"/>
                <w:lang w:val="uk-UA" w:eastAsia="uk-UA"/>
              </w:rPr>
              <w:lastRenderedPageBreak/>
              <w:fldChar w:fldCharType="begin"/>
            </w:r>
            <w:r w:rsidRPr="00D07DA0">
              <w:rPr>
                <w:rFonts w:ascii="Arial" w:eastAsia="Times New Roman" w:hAnsi="Arial" w:cs="Arial"/>
                <w:sz w:val="18"/>
                <w:szCs w:val="18"/>
                <w:lang w:val="uk-UA" w:eastAsia="uk-UA"/>
              </w:rPr>
              <w:instrText xml:space="preserve"> HYPERLINK "http://pnpu.edu.ua/ua/news.php?news=3538" </w:instrText>
            </w:r>
            <w:r w:rsidRPr="00D07DA0">
              <w:rPr>
                <w:rFonts w:ascii="Arial" w:eastAsia="Times New Roman" w:hAnsi="Arial" w:cs="Arial"/>
                <w:sz w:val="18"/>
                <w:szCs w:val="18"/>
                <w:lang w:val="uk-UA" w:eastAsia="uk-UA"/>
              </w:rPr>
              <w:fldChar w:fldCharType="separate"/>
            </w:r>
          </w:p>
          <w:p w:rsidR="00811DBE" w:rsidRPr="00D07DA0" w:rsidRDefault="00811DBE" w:rsidP="00B92DE9">
            <w:pPr>
              <w:spacing w:after="30" w:line="270" w:lineRule="atLeast"/>
              <w:rPr>
                <w:rFonts w:ascii="Times New Roman" w:eastAsia="Times New Roman" w:hAnsi="Times New Roman" w:cs="Times New Roman"/>
                <w:color w:val="001C61"/>
                <w:sz w:val="18"/>
                <w:szCs w:val="18"/>
                <w:lang w:val="uk-UA" w:eastAsia="uk-UA"/>
              </w:rPr>
            </w:pPr>
            <w:r>
              <w:rPr>
                <w:rFonts w:ascii="Arial" w:eastAsia="Times New Roman" w:hAnsi="Arial" w:cs="Arial"/>
                <w:noProof/>
                <w:color w:val="001C61"/>
                <w:sz w:val="18"/>
                <w:szCs w:val="18"/>
                <w:lang w:val="uk-UA" w:eastAsia="uk-UA"/>
              </w:rPr>
              <w:drawing>
                <wp:inline distT="0" distB="0" distL="0" distR="0" wp14:anchorId="1212C78B" wp14:editId="757DE3D4">
                  <wp:extent cx="4762500" cy="2657475"/>
                  <wp:effectExtent l="0" t="0" r="0" b="9525"/>
                  <wp:docPr id="2" name="Рисунок 2" descr="http://pnpu.edu.ua/img/news_img/20200114083956.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npu.edu.ua/img/news_img/20200114083956.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2657475"/>
                          </a:xfrm>
                          <a:prstGeom prst="rect">
                            <a:avLst/>
                          </a:prstGeom>
                          <a:noFill/>
                          <a:ln>
                            <a:noFill/>
                          </a:ln>
                        </pic:spPr>
                      </pic:pic>
                    </a:graphicData>
                  </a:graphic>
                </wp:inline>
              </w:drawing>
            </w:r>
            <w:r w:rsidRPr="00D07DA0">
              <w:rPr>
                <w:rFonts w:ascii="Arial" w:eastAsia="Times New Roman" w:hAnsi="Arial" w:cs="Arial"/>
                <w:color w:val="001C61"/>
                <w:sz w:val="18"/>
                <w:szCs w:val="18"/>
                <w:lang w:val="uk-UA" w:eastAsia="uk-UA"/>
              </w:rPr>
              <w:t>Щедрівники завітали у педагогічний університет</w:t>
            </w:r>
          </w:p>
          <w:p w:rsidR="00811DBE" w:rsidRPr="00D07DA0" w:rsidRDefault="00811DBE" w:rsidP="00B92DE9">
            <w:pPr>
              <w:spacing w:after="0" w:line="270" w:lineRule="atLeast"/>
              <w:rPr>
                <w:rFonts w:ascii="Arial" w:eastAsia="Times New Roman" w:hAnsi="Arial" w:cs="Arial"/>
                <w:sz w:val="18"/>
                <w:szCs w:val="18"/>
                <w:lang w:val="uk-UA" w:eastAsia="uk-UA"/>
              </w:rPr>
            </w:pPr>
            <w:r w:rsidRPr="00D07DA0">
              <w:rPr>
                <w:rFonts w:ascii="Arial" w:eastAsia="Times New Roman" w:hAnsi="Arial" w:cs="Arial"/>
                <w:sz w:val="18"/>
                <w:szCs w:val="18"/>
                <w:lang w:val="uk-UA" w:eastAsia="uk-UA"/>
              </w:rPr>
              <w:fldChar w:fldCharType="end"/>
            </w:r>
          </w:p>
          <w:p w:rsidR="00811DBE" w:rsidRPr="00D07DA0" w:rsidRDefault="00811DBE" w:rsidP="00B92DE9">
            <w:pPr>
              <w:spacing w:after="150" w:line="270" w:lineRule="atLeast"/>
              <w:rPr>
                <w:rFonts w:ascii="Lucida Sans Unicode" w:eastAsia="Times New Roman" w:hAnsi="Lucida Sans Unicode" w:cs="Lucida Sans Unicode"/>
                <w:sz w:val="18"/>
                <w:szCs w:val="18"/>
                <w:lang w:val="uk-UA" w:eastAsia="uk-UA"/>
              </w:rPr>
            </w:pPr>
            <w:r w:rsidRPr="00D07DA0">
              <w:rPr>
                <w:rFonts w:ascii="Lucida Sans Unicode" w:eastAsia="Times New Roman" w:hAnsi="Lucida Sans Unicode" w:cs="Lucida Sans Unicode"/>
                <w:sz w:val="18"/>
                <w:szCs w:val="18"/>
                <w:lang w:val="uk-UA" w:eastAsia="uk-UA"/>
              </w:rPr>
              <w:t>2020-01-13</w:t>
            </w:r>
          </w:p>
        </w:tc>
      </w:tr>
      <w:tr w:rsidR="00811DBE" w:rsidRPr="00D07DA0" w:rsidTr="00B92DE9">
        <w:trPr>
          <w:tblCellSpacing w:w="0" w:type="dxa"/>
        </w:trPr>
        <w:tc>
          <w:tcPr>
            <w:tcW w:w="3150" w:type="dxa"/>
            <w:tcMar>
              <w:top w:w="75" w:type="dxa"/>
              <w:left w:w="75" w:type="dxa"/>
              <w:bottom w:w="75" w:type="dxa"/>
              <w:right w:w="75" w:type="dxa"/>
            </w:tcMar>
            <w:hideMark/>
          </w:tcPr>
          <w:p w:rsidR="00811DBE" w:rsidRPr="00D07DA0" w:rsidRDefault="00811DBE" w:rsidP="00B92DE9">
            <w:pPr>
              <w:spacing w:after="30" w:line="270" w:lineRule="atLeast"/>
              <w:rPr>
                <w:rFonts w:ascii="Times New Roman" w:eastAsia="Times New Roman" w:hAnsi="Times New Roman" w:cs="Times New Roman"/>
                <w:color w:val="2485C5"/>
                <w:sz w:val="17"/>
                <w:szCs w:val="17"/>
                <w:lang w:val="uk-UA" w:eastAsia="uk-UA"/>
              </w:rPr>
            </w:pPr>
            <w:r w:rsidRPr="00D07DA0">
              <w:rPr>
                <w:rFonts w:ascii="Arial" w:eastAsia="Times New Roman" w:hAnsi="Arial" w:cs="Arial"/>
                <w:sz w:val="18"/>
                <w:szCs w:val="18"/>
                <w:lang w:val="uk-UA" w:eastAsia="uk-UA"/>
              </w:rPr>
              <w:fldChar w:fldCharType="begin"/>
            </w:r>
            <w:r w:rsidRPr="00D07DA0">
              <w:rPr>
                <w:rFonts w:ascii="Arial" w:eastAsia="Times New Roman" w:hAnsi="Arial" w:cs="Arial"/>
                <w:sz w:val="18"/>
                <w:szCs w:val="18"/>
                <w:lang w:val="uk-UA" w:eastAsia="uk-UA"/>
              </w:rPr>
              <w:instrText xml:space="preserve"> HYPERLINK "http://pnpu.edu.ua/ua/news.php?news=3537" </w:instrText>
            </w:r>
            <w:r w:rsidRPr="00D07DA0">
              <w:rPr>
                <w:rFonts w:ascii="Arial" w:eastAsia="Times New Roman" w:hAnsi="Arial" w:cs="Arial"/>
                <w:sz w:val="18"/>
                <w:szCs w:val="18"/>
                <w:lang w:val="uk-UA" w:eastAsia="uk-UA"/>
              </w:rPr>
              <w:fldChar w:fldCharType="separate"/>
            </w:r>
          </w:p>
          <w:p w:rsidR="00811DBE" w:rsidRPr="00D07DA0" w:rsidRDefault="00811DBE" w:rsidP="00B92DE9">
            <w:pPr>
              <w:spacing w:after="30" w:line="270" w:lineRule="atLeast"/>
              <w:rPr>
                <w:rFonts w:ascii="Times New Roman" w:eastAsia="Times New Roman" w:hAnsi="Times New Roman" w:cs="Times New Roman"/>
                <w:color w:val="001C61"/>
                <w:sz w:val="18"/>
                <w:szCs w:val="18"/>
                <w:lang w:val="uk-UA" w:eastAsia="uk-UA"/>
              </w:rPr>
            </w:pPr>
            <w:r>
              <w:rPr>
                <w:rFonts w:ascii="Arial" w:eastAsia="Times New Roman" w:hAnsi="Arial" w:cs="Arial"/>
                <w:noProof/>
                <w:color w:val="001C61"/>
                <w:sz w:val="18"/>
                <w:szCs w:val="18"/>
                <w:lang w:val="uk-UA" w:eastAsia="uk-UA"/>
              </w:rPr>
              <w:lastRenderedPageBreak/>
              <w:drawing>
                <wp:inline distT="0" distB="0" distL="0" distR="0" wp14:anchorId="799A2F07" wp14:editId="2B0B18DA">
                  <wp:extent cx="4762500" cy="3571875"/>
                  <wp:effectExtent l="0" t="0" r="0" b="9525"/>
                  <wp:docPr id="1" name="Рисунок 1" descr="http://pnpu.edu.ua/img/news_img/20200113103224.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npu.edu.ua/img/news_img/20200113103224.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sidRPr="00D07DA0">
              <w:rPr>
                <w:rFonts w:ascii="Arial" w:eastAsia="Times New Roman" w:hAnsi="Arial" w:cs="Arial"/>
                <w:color w:val="001C61"/>
                <w:sz w:val="18"/>
                <w:szCs w:val="18"/>
                <w:lang w:val="uk-UA" w:eastAsia="uk-UA"/>
              </w:rPr>
              <w:t>Співпраця природничого факультету з Обласною зимовою науковою природничою школою</w:t>
            </w:r>
          </w:p>
          <w:p w:rsidR="00811DBE" w:rsidRPr="00D07DA0" w:rsidRDefault="00811DBE" w:rsidP="00B92DE9">
            <w:pPr>
              <w:spacing w:after="0" w:line="270" w:lineRule="atLeast"/>
              <w:rPr>
                <w:rFonts w:ascii="Arial" w:eastAsia="Times New Roman" w:hAnsi="Arial" w:cs="Arial"/>
                <w:sz w:val="18"/>
                <w:szCs w:val="18"/>
                <w:lang w:val="uk-UA" w:eastAsia="uk-UA"/>
              </w:rPr>
            </w:pPr>
            <w:r w:rsidRPr="00D07DA0">
              <w:rPr>
                <w:rFonts w:ascii="Arial" w:eastAsia="Times New Roman" w:hAnsi="Arial" w:cs="Arial"/>
                <w:sz w:val="18"/>
                <w:szCs w:val="18"/>
                <w:lang w:val="uk-UA" w:eastAsia="uk-UA"/>
              </w:rPr>
              <w:fldChar w:fldCharType="end"/>
            </w:r>
          </w:p>
          <w:p w:rsidR="00811DBE" w:rsidRPr="00D07DA0" w:rsidRDefault="00811DBE" w:rsidP="00B92DE9">
            <w:pPr>
              <w:spacing w:after="150" w:line="270" w:lineRule="atLeast"/>
              <w:rPr>
                <w:rFonts w:ascii="Lucida Sans Unicode" w:eastAsia="Times New Roman" w:hAnsi="Lucida Sans Unicode" w:cs="Lucida Sans Unicode"/>
                <w:sz w:val="18"/>
                <w:szCs w:val="18"/>
                <w:lang w:val="uk-UA" w:eastAsia="uk-UA"/>
              </w:rPr>
            </w:pPr>
            <w:r w:rsidRPr="00D07DA0">
              <w:rPr>
                <w:rFonts w:ascii="Lucida Sans Unicode" w:eastAsia="Times New Roman" w:hAnsi="Lucida Sans Unicode" w:cs="Lucida Sans Unicode"/>
                <w:sz w:val="18"/>
                <w:szCs w:val="18"/>
                <w:lang w:val="uk-UA" w:eastAsia="uk-UA"/>
              </w:rPr>
              <w:t>2020-01-13</w:t>
            </w:r>
          </w:p>
        </w:tc>
      </w:tr>
    </w:tbl>
    <w:p w:rsidR="00811DBE" w:rsidRPr="00D07DA0" w:rsidRDefault="00811DBE" w:rsidP="00811DBE">
      <w:pPr>
        <w:spacing w:line="240" w:lineRule="auto"/>
        <w:jc w:val="center"/>
        <w:rPr>
          <w:rFonts w:ascii="Times New Roman" w:eastAsia="Times New Roman" w:hAnsi="Times New Roman" w:cs="Times New Roman"/>
          <w:sz w:val="24"/>
          <w:szCs w:val="24"/>
          <w:lang w:val="uk-UA" w:eastAsia="uk-UA"/>
        </w:rPr>
      </w:pPr>
      <w:hyperlink r:id="rId33" w:history="1">
        <w:r w:rsidRPr="00D07DA0">
          <w:rPr>
            <w:rFonts w:ascii="Arial" w:eastAsia="Times New Roman" w:hAnsi="Arial" w:cs="Arial"/>
            <w:b/>
            <w:bCs/>
            <w:color w:val="639EC6"/>
            <w:sz w:val="20"/>
            <w:szCs w:val="20"/>
            <w:u w:val="single"/>
            <w:lang w:val="uk-UA" w:eastAsia="uk-UA"/>
          </w:rPr>
          <w:t>Усі новини</w:t>
        </w:r>
      </w:hyperlink>
    </w:p>
    <w:p w:rsidR="00811DBE" w:rsidRDefault="00811DBE" w:rsidP="00811DBE"/>
    <w:p w:rsidR="002638C9" w:rsidRDefault="002638C9">
      <w:bookmarkStart w:id="0" w:name="_GoBack"/>
      <w:bookmarkEnd w:id="0"/>
    </w:p>
    <w:sectPr w:rsidR="002638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BE"/>
    <w:rsid w:val="002638C9"/>
    <w:rsid w:val="00811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B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DB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11DBE"/>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BE"/>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DB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11DBE"/>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pnpu.edu.ua/ua/news.php?news=3542"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pnpu.edu.ua/ua/news.php?news=3544" TargetMode="External"/><Relationship Id="rId25" Type="http://schemas.openxmlformats.org/officeDocument/2006/relationships/hyperlink" Target="http://pnpu.edu.ua/ua/news.php?news=3540" TargetMode="External"/><Relationship Id="rId33" Type="http://schemas.openxmlformats.org/officeDocument/2006/relationships/hyperlink" Target="http://pnpu.edu.ua/ua/arhivnovun.php" TargetMode="Externa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4.jpeg"/><Relationship Id="rId29" Type="http://schemas.openxmlformats.org/officeDocument/2006/relationships/hyperlink" Target="http://pnpu.edu.ua/ua/news.php?news=3538"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6.jpeg"/><Relationship Id="rId32"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hyperlink" Target="http://pnpu.edu.ua/ua/news.php?news=3541" TargetMode="External"/><Relationship Id="rId28"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hyperlink" Target="http://pnpu.edu.ua/ua/news.php?news=3543" TargetMode="External"/><Relationship Id="rId31" Type="http://schemas.openxmlformats.org/officeDocument/2006/relationships/hyperlink" Target="http://pnpu.edu.ua/ua/news.php?news=3537"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5.jpeg"/><Relationship Id="rId27" Type="http://schemas.openxmlformats.org/officeDocument/2006/relationships/hyperlink" Target="http://pnpu.edu.ua/ua/news.php?news=3539" TargetMode="External"/><Relationship Id="rId30" Type="http://schemas.openxmlformats.org/officeDocument/2006/relationships/image" Target="media/image19.jpeg"/><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2601</Words>
  <Characters>1483</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2018-02-14T15:21:00Z</dcterms:created>
  <dcterms:modified xsi:type="dcterms:W3CDTF">2018-02-14T15:21:00Z</dcterms:modified>
</cp:coreProperties>
</file>