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1DD90" w14:textId="77777777" w:rsidR="00007312" w:rsidRPr="00007312" w:rsidRDefault="00007312" w:rsidP="00007312">
      <w:pPr>
        <w:shd w:val="clear" w:color="auto" w:fill="FFFFFF"/>
        <w:spacing w:after="150" w:line="360" w:lineRule="atLeast"/>
        <w:textAlignment w:val="baseline"/>
        <w:outlineLvl w:val="0"/>
        <w:rPr>
          <w:rFonts w:ascii="Arial" w:eastAsia="Times New Roman" w:hAnsi="Arial" w:cs="Arial"/>
          <w:color w:val="444444"/>
          <w:spacing w:val="-15"/>
          <w:kern w:val="36"/>
          <w:sz w:val="33"/>
          <w:szCs w:val="33"/>
          <w:lang w:eastAsia="uk-UA"/>
        </w:rPr>
      </w:pPr>
      <w:r w:rsidRPr="00007312">
        <w:rPr>
          <w:rFonts w:ascii="Arial" w:eastAsia="Times New Roman" w:hAnsi="Arial" w:cs="Arial"/>
          <w:color w:val="444444"/>
          <w:spacing w:val="-15"/>
          <w:kern w:val="36"/>
          <w:sz w:val="33"/>
          <w:szCs w:val="33"/>
          <w:lang w:eastAsia="uk-UA"/>
        </w:rPr>
        <w:t>Полтавський педагогічний згідно договору про співпрацю з компанією «BB STAFF ORGANİZASYON ANİMASYON&amp;TURİZM&amp;SAN.LTD.ŞTİ» реалізував співпрацю із готелями та туристичними компаніями Туреччини</w:t>
      </w:r>
    </w:p>
    <w:p w14:paraId="1F8D9270" w14:textId="75739FA6" w:rsid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Студенти ІІІ курсу спеціальності 242 «Туризм» завершили минулий навчальний рік практикою у Туреччині. Практика проходила у одному з кращих готелів Туреччини – ORANGE COUNTY RESORT HOTEL. Студенти отримали безцінний досвід стажування на посаді дитячого аніматора, ознайомились із специфікою організації роботи готельних комплексів та надання туристично-екскурсійних послуг, а також мали чудову можливість для розвитку </w:t>
      </w:r>
      <w:proofErr w:type="spellStart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мовних</w:t>
      </w:r>
      <w:proofErr w:type="spellEnd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, комунікативних навичок, здобули конкурентну перевагу під час майбутнього працевлаштування.</w:t>
      </w:r>
    </w:p>
    <w:p w14:paraId="6FC08E26" w14:textId="4A70302E" w:rsid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>
        <w:rPr>
          <w:noProof/>
        </w:rPr>
        <w:drawing>
          <wp:inline distT="0" distB="0" distL="0" distR="0" wp14:anchorId="4CF52928" wp14:editId="0D20581E">
            <wp:extent cx="5940425" cy="4460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3C4E" w14:textId="5C1A3BC3" w:rsidR="00007312" w:rsidRP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По завершенню практики студентки Марія Гонтар, Віта </w:t>
      </w:r>
      <w:proofErr w:type="spellStart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Зоненко</w:t>
      </w:r>
      <w:proofErr w:type="spellEnd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 та Вікторія </w:t>
      </w:r>
      <w:proofErr w:type="spellStart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Козка</w:t>
      </w:r>
      <w:proofErr w:type="spellEnd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 отримали офіційний документ у формі сертифікату, який підтверджує проходження стажування/практики на території Туреччини у відділі анімації та отримали запрошення на проходження практики в цьому ж готелі наступного року.</w:t>
      </w:r>
    </w:p>
    <w:p w14:paraId="564E6919" w14:textId="3612F4DA" w:rsid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>
        <w:rPr>
          <w:noProof/>
        </w:rPr>
        <w:lastRenderedPageBreak/>
        <w:drawing>
          <wp:inline distT="0" distB="0" distL="0" distR="0" wp14:anchorId="10481C3A" wp14:editId="0D7F43C5">
            <wp:extent cx="5940425" cy="32405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373" cy="324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4634" w14:textId="3F1BDD56" w:rsid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Урочисте вручення сертифікатів відбулося 20 грудня під час зустрічі студентів-</w:t>
      </w:r>
      <w:proofErr w:type="spellStart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туризмознавців</w:t>
      </w:r>
      <w:proofErr w:type="spellEnd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 із гарантом програми – завідувачкою кафедри географії та методики її навчання </w:t>
      </w:r>
      <w:proofErr w:type="spellStart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А.А.Шукановою</w:t>
      </w:r>
      <w:proofErr w:type="spellEnd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.</w:t>
      </w:r>
    </w:p>
    <w:p w14:paraId="2B06FFB7" w14:textId="73D4E084" w:rsidR="00007312" w:rsidRP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>
        <w:rPr>
          <w:noProof/>
        </w:rPr>
        <w:drawing>
          <wp:inline distT="0" distB="0" distL="0" distR="0" wp14:anchorId="48B62B01" wp14:editId="1F5F7795">
            <wp:extent cx="5940425" cy="39350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15A6" w14:textId="77777777" w:rsidR="00007312" w:rsidRPr="00007312" w:rsidRDefault="00007312" w:rsidP="00007312">
      <w:pPr>
        <w:shd w:val="clear" w:color="auto" w:fill="FFFFFF"/>
        <w:spacing w:after="240" w:line="384" w:lineRule="atLeast"/>
        <w:textAlignment w:val="baseline"/>
        <w:rPr>
          <w:rFonts w:ascii="Arial" w:eastAsia="Times New Roman" w:hAnsi="Arial" w:cs="Arial"/>
          <w:color w:val="666666"/>
          <w:sz w:val="27"/>
          <w:szCs w:val="27"/>
          <w:lang w:eastAsia="uk-UA"/>
        </w:rPr>
      </w:pPr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На зустрічі також було обговорено </w:t>
      </w:r>
      <w:proofErr w:type="spellStart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>практикоорієнтовані</w:t>
      </w:r>
      <w:proofErr w:type="spellEnd"/>
      <w:r w:rsidRPr="00007312">
        <w:rPr>
          <w:rFonts w:ascii="Arial" w:eastAsia="Times New Roman" w:hAnsi="Arial" w:cs="Arial"/>
          <w:color w:val="666666"/>
          <w:sz w:val="27"/>
          <w:szCs w:val="27"/>
          <w:lang w:eastAsia="uk-UA"/>
        </w:rPr>
        <w:t xml:space="preserve"> зміни в змісті освітньої програми підготовки фахівців із туризму та про можливість проходження літніх практик у готелях Туреччини і Болгарії.</w:t>
      </w:r>
    </w:p>
    <w:p w14:paraId="738A4620" w14:textId="77777777" w:rsidR="00F71076" w:rsidRPr="00007312" w:rsidRDefault="00F71076"/>
    <w:sectPr w:rsidR="00F71076" w:rsidRPr="00007312" w:rsidSect="00C85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312"/>
    <w:rsid w:val="00007312"/>
    <w:rsid w:val="00C85735"/>
    <w:rsid w:val="00F7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9AE1F"/>
  <w15:chartTrackingRefBased/>
  <w15:docId w15:val="{E1AF5AD8-2BA2-434B-9BF8-F79E1ADC2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887</Words>
  <Characters>507</Characters>
  <Application>Microsoft Office Word</Application>
  <DocSecurity>0</DocSecurity>
  <Lines>4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2021-01-27T09:54:00Z</dcterms:created>
  <dcterms:modified xsi:type="dcterms:W3CDTF">2021-01-27T09:59:00Z</dcterms:modified>
</cp:coreProperties>
</file>