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D120" w14:textId="77777777" w:rsidR="003E3E07" w:rsidRPr="003E3E07" w:rsidRDefault="003E3E07" w:rsidP="003E3E07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30"/>
          <w:szCs w:val="30"/>
          <w:lang w:eastAsia="uk-UA"/>
        </w:rPr>
      </w:pPr>
      <w:r w:rsidRPr="003E3E07">
        <w:rPr>
          <w:rFonts w:ascii="Arial" w:eastAsia="Times New Roman" w:hAnsi="Arial" w:cs="Arial"/>
          <w:color w:val="444444"/>
          <w:spacing w:val="-15"/>
          <w:kern w:val="36"/>
          <w:sz w:val="30"/>
          <w:szCs w:val="30"/>
          <w:lang w:eastAsia="uk-UA"/>
        </w:rPr>
        <w:t>У педагогічному університеті відбулася зустріч студентів із представником туристичної індустрії Полтави</w:t>
      </w:r>
    </w:p>
    <w:p w14:paraId="42337B3D" w14:textId="77777777" w:rsidR="003E3E07" w:rsidRPr="003E3E07" w:rsidRDefault="003E3E07" w:rsidP="003E3E07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26 листопада 2019 р. на факультеті історії та географії відбулася зустріч студентів спеціальності «Туризм» із фахівцем туристичного бізнесу, директором туристичної агенції «Країна мрій» Олександром </w:t>
      </w:r>
      <w:proofErr w:type="spellStart"/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Куртовим</w:t>
      </w:r>
      <w:proofErr w:type="spellEnd"/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</w:t>
      </w:r>
    </w:p>
    <w:p w14:paraId="4C0B98FE" w14:textId="77777777" w:rsidR="003E3E07" w:rsidRPr="003E3E07" w:rsidRDefault="003E3E07" w:rsidP="003E3E07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Студенти ІІ і ІІІ курсів мали змогу ознайомитися із історією становлення та особливостями організації роботи туристичного підприємства на прикладі </w:t>
      </w:r>
      <w:proofErr w:type="spellStart"/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турагенції</w:t>
      </w:r>
      <w:proofErr w:type="spellEnd"/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«Країна мрій».</w:t>
      </w:r>
    </w:p>
    <w:p w14:paraId="73F92D33" w14:textId="77777777" w:rsidR="003E3E07" w:rsidRPr="003E3E07" w:rsidRDefault="003E3E07" w:rsidP="003E3E07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3E3E07"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drawing>
          <wp:inline distT="0" distB="0" distL="0" distR="0" wp14:anchorId="471C29C4" wp14:editId="1E7B246A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F111" w14:textId="77777777" w:rsidR="003E3E07" w:rsidRPr="003E3E07" w:rsidRDefault="003E3E07" w:rsidP="003E3E07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У своєму виступі директор туристичної агенції Олександр </w:t>
      </w:r>
      <w:proofErr w:type="spellStart"/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Куртов</w:t>
      </w:r>
      <w:proofErr w:type="spellEnd"/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поділився досвідом організації турів, проаналізував інформаційне наповнення та діяльність сайту власної компанії, звернув увагу на важливість проведення маркетингових досліджень туристів, доцільність включення анімаційних послуг до складу </w:t>
      </w:r>
      <w:proofErr w:type="spellStart"/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турпакету</w:t>
      </w:r>
      <w:proofErr w:type="spellEnd"/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, зазначив шляхи розв’язання проблеми сезонності туристичних потоків та, як зовнішній </w:t>
      </w:r>
      <w:proofErr w:type="spellStart"/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стейкхолдер</w:t>
      </w:r>
      <w:proofErr w:type="spellEnd"/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 підкреслив переваги географічних знань і картографічних умінь у підготовці майбутніх фахівців туристичної сфери.</w:t>
      </w:r>
    </w:p>
    <w:p w14:paraId="17F7F69D" w14:textId="77777777" w:rsidR="003E3E07" w:rsidRPr="003E3E07" w:rsidRDefault="003E3E07" w:rsidP="003E3E07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3E3E07"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lastRenderedPageBreak/>
        <w:drawing>
          <wp:inline distT="0" distB="0" distL="0" distR="0" wp14:anchorId="7530B2AC" wp14:editId="68436B37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CABEB" w14:textId="77777777" w:rsidR="003E3E07" w:rsidRPr="003E3E07" w:rsidRDefault="003E3E07" w:rsidP="003E3E0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3E3E0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Студенти відзначили важливість та корисність спілкування із фахівцем-практиком та висловили бажання проходити виробничу практику на базі туристичної агенції «Країна мрій».</w:t>
      </w:r>
    </w:p>
    <w:p w14:paraId="3F0B72BE" w14:textId="77777777" w:rsidR="00F71076" w:rsidRDefault="00F71076"/>
    <w:sectPr w:rsidR="00F71076" w:rsidSect="00C8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07"/>
    <w:rsid w:val="003E3E07"/>
    <w:rsid w:val="00C85735"/>
    <w:rsid w:val="00F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770C"/>
  <w15:chartTrackingRefBased/>
  <w15:docId w15:val="{92DF811F-CAED-4EF6-A3FF-2E9AC62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2021-01-27T12:24:00Z</dcterms:created>
  <dcterms:modified xsi:type="dcterms:W3CDTF">2021-01-27T12:25:00Z</dcterms:modified>
</cp:coreProperties>
</file>